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5FA" w14:textId="2FA6E2CD" w:rsidR="00AD123E" w:rsidRPr="00AD123E" w:rsidRDefault="001516F6" w:rsidP="00AD123E">
      <w:pPr>
        <w:pStyle w:val="Heading1"/>
        <w:spacing w:before="0"/>
        <w:jc w:val="center"/>
        <w:rPr>
          <w:rFonts w:ascii="Arial" w:hAnsi="Arial" w:cs="Arial"/>
          <w:b/>
          <w:bCs/>
          <w:color w:val="7F7F7F" w:themeColor="text1" w:themeTint="80"/>
          <w:sz w:val="28"/>
          <w:szCs w:val="28"/>
          <w:lang w:val="en-IE"/>
        </w:rPr>
      </w:pPr>
      <w:bookmarkStart w:id="0" w:name="_Hlk36536408"/>
      <w:r w:rsidRPr="00AD123E">
        <w:rPr>
          <w:noProof/>
          <w:color w:val="7F7F7F" w:themeColor="text1" w:themeTint="80"/>
        </w:rPr>
        <w:drawing>
          <wp:anchor distT="0" distB="0" distL="114300" distR="114300" simplePos="0" relativeHeight="251659266" behindDoc="0" locked="0" layoutInCell="1" allowOverlap="1" wp14:anchorId="0E9CFE8B" wp14:editId="25926448">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123E" w:rsidRPr="00AD123E">
        <w:rPr>
          <w:rFonts w:asciiTheme="minorHAnsi" w:hAnsiTheme="minorHAnsi" w:cstheme="minorHAnsi"/>
          <w:color w:val="7F7F7F" w:themeColor="text1" w:themeTint="80"/>
          <w:sz w:val="22"/>
          <w:szCs w:val="22"/>
          <w:lang w:val="en-IE"/>
        </w:rPr>
        <w:t>Comhairle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Contae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Mhaigh</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Eo</w:t>
      </w:r>
      <w:proofErr w:type="spellEnd"/>
    </w:p>
    <w:p w14:paraId="3C1967CB" w14:textId="0052ABDD" w:rsidR="00AD123E" w:rsidRPr="00AD123E" w:rsidRDefault="00AD123E" w:rsidP="00AD123E">
      <w:pPr>
        <w:jc w:val="center"/>
        <w:rPr>
          <w:color w:val="7F7F7F" w:themeColor="text1" w:themeTint="80"/>
          <w:lang w:val="en-IE"/>
        </w:rPr>
      </w:pPr>
      <w:r w:rsidRPr="00AD123E">
        <w:rPr>
          <w:color w:val="7F7F7F" w:themeColor="text1" w:themeTint="80"/>
          <w:lang w:val="en-IE"/>
        </w:rPr>
        <w:t>Mayo County Council</w:t>
      </w:r>
    </w:p>
    <w:p w14:paraId="047A1FB7" w14:textId="2ECBDCAE"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DA4356">
        <w:rPr>
          <w:rFonts w:ascii="Arial" w:hAnsi="Arial" w:cs="Arial"/>
          <w:b/>
          <w:bCs/>
          <w:color w:val="000000" w:themeColor="text1"/>
          <w:sz w:val="28"/>
          <w:szCs w:val="28"/>
          <w:lang w:val="en-IE"/>
        </w:rPr>
        <w:t xml:space="preserve">Additional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57854B4E"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53D15309"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CE2A5A">
        <w:rPr>
          <w:rFonts w:ascii="Arial" w:hAnsi="Arial" w:cs="Arial"/>
          <w:lang w:val="en-IE"/>
        </w:rPr>
        <w:t xml:space="preserve">n </w:t>
      </w:r>
      <w:r w:rsidR="00D35C7C">
        <w:rPr>
          <w:rFonts w:ascii="Arial" w:hAnsi="Arial" w:cs="Arial"/>
          <w:lang w:val="en-IE"/>
        </w:rPr>
        <w:t>ex</w:t>
      </w:r>
      <w:r w:rsidR="0037380D">
        <w:rPr>
          <w:rFonts w:ascii="Arial" w:hAnsi="Arial" w:cs="Arial"/>
          <w:lang w:val="en-IE"/>
        </w:rPr>
        <w:t>tension or</w:t>
      </w:r>
      <w:r w:rsidR="00764F15">
        <w:rPr>
          <w:rFonts w:ascii="Arial" w:hAnsi="Arial" w:cs="Arial"/>
          <w:lang w:val="en-IE"/>
        </w:rPr>
        <w:t xml:space="preserve"> an additional 3 months to</w:t>
      </w:r>
      <w:r w:rsidR="006E2930">
        <w:rPr>
          <w:rFonts w:ascii="Arial" w:hAnsi="Arial" w:cs="Arial"/>
          <w:lang w:val="en-IE"/>
        </w:rPr>
        <w:t xml:space="preserve"> your </w:t>
      </w:r>
      <w:r w:rsidR="00CE2A5A">
        <w:rPr>
          <w:rFonts w:ascii="Arial" w:hAnsi="Arial" w:cs="Arial"/>
          <w:lang w:val="en-IE"/>
        </w:rPr>
        <w:t xml:space="preserve">first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25313CE1" w:rsidR="00927418" w:rsidRPr="00927418" w:rsidRDefault="00927418" w:rsidP="005B2E72">
      <w:pPr>
        <w:jc w:val="both"/>
        <w:rPr>
          <w:rFonts w:ascii="Arial" w:hAnsi="Arial" w:cs="Arial"/>
          <w:lang w:val="en-US"/>
        </w:rPr>
      </w:pPr>
      <w:r>
        <w:rPr>
          <w:rFonts w:ascii="Arial" w:hAnsi="Arial" w:cs="Arial"/>
          <w:lang w:val="en-US"/>
        </w:rPr>
        <w:t>You should only apply for a</w:t>
      </w:r>
      <w:r w:rsidR="000434D6">
        <w:rPr>
          <w:rFonts w:ascii="Arial" w:hAnsi="Arial" w:cs="Arial"/>
          <w:lang w:val="en-US"/>
        </w:rPr>
        <w:t xml:space="preserve">n </w:t>
      </w:r>
      <w:r w:rsidR="00DA4356">
        <w:rPr>
          <w:rFonts w:ascii="Arial" w:hAnsi="Arial" w:cs="Arial"/>
          <w:lang w:val="en-US"/>
        </w:rPr>
        <w:t xml:space="preserve">additional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4CA3C7D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DA4356">
        <w:rPr>
          <w:rFonts w:ascii="Arial" w:hAnsi="Arial" w:cs="Arial"/>
        </w:rPr>
        <w:t xml:space="preserve">additional </w:t>
      </w:r>
      <w:r w:rsidR="000013B6" w:rsidRPr="000013B6">
        <w:rPr>
          <w:rFonts w:ascii="Arial" w:hAnsi="Arial" w:cs="Arial"/>
        </w:rPr>
        <w:t>period</w:t>
      </w:r>
      <w:r>
        <w:rPr>
          <w:rFonts w:ascii="Arial" w:hAnsi="Arial" w:cs="Arial"/>
        </w:rPr>
        <w:t>.</w:t>
      </w:r>
    </w:p>
    <w:p w14:paraId="640855CA" w14:textId="2A38A2B5"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0434D6">
        <w:rPr>
          <w:rFonts w:ascii="Arial" w:hAnsi="Arial" w:cs="Arial"/>
        </w:rPr>
        <w:t xml:space="preserve"> and </w:t>
      </w:r>
      <w:r w:rsidR="00DA4356">
        <w:rPr>
          <w:rFonts w:ascii="Arial" w:hAnsi="Arial" w:cs="Arial"/>
        </w:rPr>
        <w:t xml:space="preserve">additional </w:t>
      </w:r>
      <w:r w:rsidR="000434D6">
        <w:rPr>
          <w:rFonts w:ascii="Arial" w:hAnsi="Arial" w:cs="Arial"/>
        </w:rPr>
        <w:t>pe</w:t>
      </w:r>
      <w:r w:rsidR="00DA4356">
        <w:rPr>
          <w:rFonts w:ascii="Arial" w:hAnsi="Arial" w:cs="Arial"/>
        </w:rPr>
        <w:t>r</w:t>
      </w:r>
      <w:r w:rsidR="000434D6">
        <w:rPr>
          <w:rFonts w:ascii="Arial" w:hAnsi="Arial" w:cs="Arial"/>
        </w:rPr>
        <w:t>iod</w:t>
      </w:r>
      <w:r w:rsidRPr="000013B6">
        <w:rPr>
          <w:rFonts w:ascii="Arial" w:hAnsi="Arial" w:cs="Arial"/>
        </w:rPr>
        <w:t>).</w:t>
      </w:r>
    </w:p>
    <w:p w14:paraId="2ED01F52" w14:textId="51A36578"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0434D6">
        <w:rPr>
          <w:rFonts w:ascii="Arial" w:hAnsi="Arial" w:cs="Arial"/>
        </w:rPr>
        <w:t xml:space="preserve">and </w:t>
      </w:r>
      <w:r w:rsidR="00DA4356">
        <w:rPr>
          <w:rFonts w:ascii="Arial" w:hAnsi="Arial" w:cs="Arial"/>
        </w:rPr>
        <w:t xml:space="preserve">additional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5C590DF9" w14:textId="2D96B21A" w:rsidR="000434D6" w:rsidRPr="000013B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DA4356">
        <w:rPr>
          <w:rFonts w:ascii="Arial" w:hAnsi="Arial" w:cs="Arial"/>
          <w:b/>
          <w:bCs/>
        </w:rPr>
        <w:t xml:space="preserve">additional </w:t>
      </w:r>
      <w:r w:rsidRPr="000434D6">
        <w:rPr>
          <w:rFonts w:ascii="Arial" w:hAnsi="Arial" w:cs="Arial"/>
          <w:b/>
          <w:bCs/>
        </w:rPr>
        <w:t xml:space="preserve">Mortgage Payment Break period.  </w:t>
      </w:r>
    </w:p>
    <w:p w14:paraId="014E46B6" w14:textId="77777777" w:rsidR="000013B6" w:rsidRPr="000013B6" w:rsidRDefault="000013B6" w:rsidP="00793AFD">
      <w:pPr>
        <w:contextualSpacing/>
        <w:jc w:val="both"/>
        <w:rPr>
          <w:rFonts w:ascii="Arial" w:hAnsi="Arial" w:cs="Arial"/>
          <w:b/>
          <w:bCs/>
        </w:rPr>
      </w:pPr>
    </w:p>
    <w:bookmarkEnd w:id="1"/>
    <w:p w14:paraId="32FB7741" w14:textId="62DDB29E"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7727D5EE" w14:textId="7497F055" w:rsidR="009F4968" w:rsidRDefault="009F4968" w:rsidP="00793AFD">
      <w:pPr>
        <w:spacing w:after="0" w:line="240" w:lineRule="auto"/>
        <w:jc w:val="both"/>
        <w:rPr>
          <w:rFonts w:ascii="Arial" w:hAnsi="Arial" w:cs="Arial"/>
        </w:rPr>
      </w:pPr>
      <w:r>
        <w:rPr>
          <w:rFonts w:ascii="Arial" w:hAnsi="Arial" w:cs="Arial"/>
        </w:rPr>
        <w:t>The combined duration of</w:t>
      </w:r>
      <w:r w:rsidR="00330CD3">
        <w:rPr>
          <w:rFonts w:ascii="Arial" w:hAnsi="Arial" w:cs="Arial"/>
          <w:lang w:val="ga-IE"/>
        </w:rPr>
        <w:t xml:space="preserve"> an initial mortgage payment break and a second mortgage </w:t>
      </w:r>
      <w:r>
        <w:rPr>
          <w:rFonts w:ascii="Arial" w:hAnsi="Arial" w:cs="Arial"/>
        </w:rPr>
        <w:t>payment break cannot exceed 6 months.</w:t>
      </w:r>
    </w:p>
    <w:p w14:paraId="741AC8DC" w14:textId="77777777" w:rsidR="0079393B" w:rsidRDefault="0079393B" w:rsidP="00793AFD">
      <w:pPr>
        <w:spacing w:after="0" w:line="240" w:lineRule="auto"/>
        <w:jc w:val="both"/>
        <w:rPr>
          <w:rFonts w:ascii="Arial" w:hAnsi="Arial" w:cs="Arial"/>
        </w:rPr>
      </w:pPr>
    </w:p>
    <w:p w14:paraId="2EDDDFE5" w14:textId="4F9F2C97"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DA4356">
        <w:rPr>
          <w:rFonts w:ascii="Arial" w:hAnsi="Arial" w:cs="Arial"/>
          <w:b/>
          <w:bCs/>
          <w:color w:val="000000" w:themeColor="text1"/>
        </w:rPr>
        <w:t>n additional</w:t>
      </w:r>
      <w:r>
        <w:rPr>
          <w:rFonts w:ascii="Arial" w:hAnsi="Arial" w:cs="Arial"/>
          <w:b/>
          <w:bCs/>
          <w:color w:val="000000" w:themeColor="text1"/>
        </w:rPr>
        <w:t xml:space="preserve"> mortgage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lastRenderedPageBreak/>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255BB1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CD7660">
        <w:rPr>
          <w:rFonts w:ascii="Arial" w:hAnsi="Arial" w:cs="Arial"/>
          <w:color w:val="FF0000"/>
          <w:lang w:val="ga-IE"/>
        </w:rPr>
        <w:t>housingloanrepayments@mayococo.ie</w:t>
      </w:r>
      <w:r w:rsidR="00C70978">
        <w:rPr>
          <w:rFonts w:ascii="Arial" w:hAnsi="Arial" w:cs="Arial"/>
          <w:color w:val="FF0000"/>
        </w:rPr>
        <w:t xml:space="preserve">  </w:t>
      </w:r>
    </w:p>
    <w:p w14:paraId="5A270332" w14:textId="43DF0213" w:rsidR="000013B6" w:rsidRPr="00CD7660"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CD7660">
        <w:rPr>
          <w:rFonts w:ascii="Arial" w:hAnsi="Arial" w:cs="Arial"/>
          <w:color w:val="FF0000"/>
          <w:lang w:val="ga-IE"/>
        </w:rPr>
        <w:t xml:space="preserve">Housing Loan </w:t>
      </w:r>
      <w:proofErr w:type="gramStart"/>
      <w:r w:rsidR="00CD7660">
        <w:rPr>
          <w:rFonts w:ascii="Arial" w:hAnsi="Arial" w:cs="Arial"/>
          <w:color w:val="FF0000"/>
          <w:lang w:val="ga-IE"/>
        </w:rPr>
        <w:t>Section,Mayo</w:t>
      </w:r>
      <w:proofErr w:type="gramEnd"/>
      <w:r w:rsidR="00CD7660">
        <w:rPr>
          <w:rFonts w:ascii="Arial" w:hAnsi="Arial" w:cs="Arial"/>
          <w:color w:val="FF0000"/>
          <w:lang w:val="ga-IE"/>
        </w:rPr>
        <w:t xml:space="preserve"> County Council,Aras An Chontae,Castlebar,Co.Mayo F23WF90</w:t>
      </w:r>
    </w:p>
    <w:p w14:paraId="25B28B2E" w14:textId="499AEAA8" w:rsidR="000013B6" w:rsidRDefault="000013B6" w:rsidP="00793AFD">
      <w:pPr>
        <w:ind w:left="720"/>
        <w:jc w:val="both"/>
        <w:rPr>
          <w:rFonts w:ascii="Arial" w:hAnsi="Arial" w:cs="Arial"/>
          <w:color w:val="000000" w:themeColor="text1"/>
        </w:rPr>
      </w:pPr>
      <w:r>
        <w:rPr>
          <w:rFonts w:ascii="Arial" w:hAnsi="Arial" w:cs="Arial"/>
          <w:color w:val="000000" w:themeColor="text1"/>
        </w:rPr>
        <w:t>Hand to</w:t>
      </w:r>
      <w:r w:rsidR="00CD7660">
        <w:rPr>
          <w:rFonts w:ascii="Arial" w:hAnsi="Arial" w:cs="Arial"/>
          <w:color w:val="000000" w:themeColor="text1"/>
          <w:lang w:val="ga-IE"/>
        </w:rPr>
        <w:t xml:space="preserve"> </w:t>
      </w:r>
      <w:r w:rsidR="00CD7660">
        <w:rPr>
          <w:rFonts w:ascii="Arial" w:hAnsi="Arial" w:cs="Arial"/>
          <w:color w:val="FF0000"/>
          <w:lang w:val="ga-IE"/>
        </w:rPr>
        <w:t xml:space="preserve">Housing Loan Section </w:t>
      </w:r>
      <w:r w:rsidRPr="00632907">
        <w:rPr>
          <w:rFonts w:ascii="Arial" w:hAnsi="Arial" w:cs="Arial"/>
        </w:rPr>
        <w:t xml:space="preserve">during the hours of </w:t>
      </w:r>
      <w:r w:rsidR="00330CD3">
        <w:rPr>
          <w:rFonts w:ascii="Arial" w:hAnsi="Arial" w:cs="Arial"/>
          <w:color w:val="FF0000"/>
          <w:lang w:val="ga-IE"/>
        </w:rPr>
        <w:t>9.00</w:t>
      </w:r>
      <w:r w:rsidR="00CD7660">
        <w:rPr>
          <w:rFonts w:ascii="Arial" w:hAnsi="Arial" w:cs="Arial"/>
          <w:color w:val="FF0000"/>
          <w:lang w:val="ga-IE"/>
        </w:rPr>
        <w:t xml:space="preserve"> am to 1.00 pm and 2.00 pm to </w:t>
      </w:r>
      <w:r w:rsidR="00330CD3">
        <w:rPr>
          <w:rFonts w:ascii="Arial" w:hAnsi="Arial" w:cs="Arial"/>
          <w:color w:val="FF0000"/>
          <w:lang w:val="ga-IE"/>
        </w:rPr>
        <w:t>5.00</w:t>
      </w:r>
      <w:r w:rsidR="00CD7660">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2C12C79E"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DA4356">
        <w:rPr>
          <w:rFonts w:ascii="Arial" w:hAnsi="Arial" w:cs="Arial"/>
          <w:b/>
          <w:bCs/>
          <w:color w:val="000000" w:themeColor="text1"/>
        </w:rPr>
        <w:t>Additional Period</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3"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25D858A"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Mortgage Payment Break </w:t>
      </w:r>
      <w:r w:rsidR="00F01D1A">
        <w:rPr>
          <w:rFonts w:ascii="Arial" w:hAnsi="Arial" w:cs="Arial"/>
        </w:rPr>
        <w:t xml:space="preserve">and </w:t>
      </w:r>
      <w:r w:rsidR="00DA4356">
        <w:rPr>
          <w:rFonts w:ascii="Arial" w:hAnsi="Arial" w:cs="Arial"/>
        </w:rPr>
        <w:t xml:space="preserve">additional </w:t>
      </w:r>
      <w:r>
        <w:rPr>
          <w:rFonts w:ascii="Arial" w:hAnsi="Arial" w:cs="Arial"/>
        </w:rPr>
        <w:t>period;</w:t>
      </w:r>
    </w:p>
    <w:p w14:paraId="6A5A9293" w14:textId="7363715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Mortgage Payment Break </w:t>
      </w:r>
      <w:r w:rsidR="00D35C7C">
        <w:rPr>
          <w:rFonts w:ascii="Arial" w:hAnsi="Arial" w:cs="Arial"/>
        </w:rPr>
        <w:t xml:space="preserve">and </w:t>
      </w:r>
      <w:r w:rsidR="00DA4356">
        <w:rPr>
          <w:rFonts w:ascii="Arial" w:hAnsi="Arial" w:cs="Arial"/>
        </w:rPr>
        <w:t>additional</w:t>
      </w:r>
      <w:r w:rsidR="00D35C7C">
        <w:rPr>
          <w:rFonts w:ascii="Arial" w:hAnsi="Arial" w:cs="Arial"/>
        </w:rPr>
        <w:t xml:space="preserve"> </w:t>
      </w:r>
      <w:r>
        <w:rPr>
          <w:rFonts w:ascii="Arial" w:hAnsi="Arial" w:cs="Arial"/>
        </w:rPr>
        <w:t>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67FB6EED"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85574">
        <w:rPr>
          <w:rFonts w:ascii="Arial" w:hAnsi="Arial" w:cs="Arial"/>
        </w:rPr>
        <w:t>.</w:t>
      </w:r>
    </w:p>
    <w:p w14:paraId="65337F8E" w14:textId="5B57CDAE" w:rsidR="000403B5" w:rsidRPr="00F01D1A" w:rsidRDefault="000403B5" w:rsidP="00793AFD">
      <w:pPr>
        <w:jc w:val="both"/>
        <w:rPr>
          <w:rFonts w:ascii="Arial" w:hAnsi="Arial" w:cs="Arial"/>
          <w:b/>
          <w:bCs/>
        </w:rPr>
      </w:pPr>
      <w:r w:rsidRPr="009738A2">
        <w:rPr>
          <w:rFonts w:ascii="Arial" w:hAnsi="Arial" w:cs="Arial"/>
        </w:rPr>
        <w:t>To proceed with a</w:t>
      </w:r>
      <w:r w:rsidR="00D35C7C">
        <w:rPr>
          <w:rFonts w:ascii="Arial" w:hAnsi="Arial" w:cs="Arial"/>
        </w:rPr>
        <w:t xml:space="preserve">n </w:t>
      </w:r>
      <w:r w:rsidR="00DA4356">
        <w:rPr>
          <w:rFonts w:ascii="Arial" w:hAnsi="Arial" w:cs="Arial"/>
        </w:rPr>
        <w:t xml:space="preserve">additional </w:t>
      </w:r>
      <w:r w:rsidRPr="009738A2">
        <w:rPr>
          <w:rFonts w:ascii="Arial" w:hAnsi="Arial" w:cs="Arial"/>
        </w:rPr>
        <w:t>Mortgage Payment Break</w:t>
      </w:r>
      <w:r w:rsidR="00DA4356">
        <w:rPr>
          <w:rFonts w:ascii="Arial" w:hAnsi="Arial" w:cs="Arial"/>
        </w:rPr>
        <w:t xml:space="preserve"> period</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bookmarkStart w:id="4" w:name="_GoBack"/>
      <w:bookmarkEnd w:id="4"/>
    </w:p>
    <w:p w14:paraId="59D9FD33" w14:textId="1AD36A37"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lastRenderedPageBreak/>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594F6993" w:rsidR="00DF52D9" w:rsidRDefault="00DF52D9" w:rsidP="00793AFD">
      <w:pPr>
        <w:tabs>
          <w:tab w:val="left" w:pos="8285"/>
        </w:tabs>
        <w:jc w:val="both"/>
      </w:pPr>
    </w:p>
    <w:p w14:paraId="56921B38" w14:textId="3E2B25FC" w:rsidR="00CF0747" w:rsidRPr="00CF0747" w:rsidRDefault="00CF0747" w:rsidP="00CF0747"/>
    <w:p w14:paraId="185D0AF1" w14:textId="44798396" w:rsidR="00CF0747" w:rsidRPr="00CF0747" w:rsidRDefault="00CF0747" w:rsidP="00CF0747"/>
    <w:p w14:paraId="04B9E8A3" w14:textId="6B1E7234" w:rsidR="00CF0747" w:rsidRPr="00CF0747" w:rsidRDefault="00CF0747" w:rsidP="00CF0747"/>
    <w:p w14:paraId="0A102F8D" w14:textId="29FCF50A" w:rsidR="00CF0747" w:rsidRPr="00CF0747" w:rsidRDefault="00CF0747" w:rsidP="00CF0747"/>
    <w:p w14:paraId="685138AD" w14:textId="0EF83FF5" w:rsidR="00CF0747" w:rsidRDefault="00CF0747" w:rsidP="00CF0747"/>
    <w:p w14:paraId="64BA5E30" w14:textId="5CBC3C84" w:rsidR="00CF0747" w:rsidRPr="00CF0747" w:rsidRDefault="00CF0747" w:rsidP="00CF0747">
      <w:pPr>
        <w:tabs>
          <w:tab w:val="left" w:pos="4170"/>
        </w:tabs>
      </w:pPr>
      <w:r>
        <w:tab/>
      </w:r>
    </w:p>
    <w:sectPr w:rsidR="00CF0747" w:rsidRPr="00CF0747" w:rsidSect="00924A6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12CE" w14:textId="77777777" w:rsidR="00157073" w:rsidRDefault="00157073" w:rsidP="00DF52D9">
      <w:pPr>
        <w:spacing w:after="0" w:line="240" w:lineRule="auto"/>
      </w:pPr>
      <w:r>
        <w:separator/>
      </w:r>
    </w:p>
  </w:endnote>
  <w:endnote w:type="continuationSeparator" w:id="0">
    <w:p w14:paraId="3F385602" w14:textId="77777777" w:rsidR="00157073" w:rsidRDefault="00157073" w:rsidP="00DF52D9">
      <w:pPr>
        <w:spacing w:after="0" w:line="240" w:lineRule="auto"/>
      </w:pPr>
      <w:r>
        <w:continuationSeparator/>
      </w:r>
    </w:p>
  </w:endnote>
  <w:endnote w:type="continuationNotice" w:id="1">
    <w:p w14:paraId="444A42C0" w14:textId="77777777" w:rsidR="00157073" w:rsidRDefault="00157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6A899566" w:rsidR="00CE2A5A" w:rsidRDefault="00CE2A5A" w:rsidP="007A0B86">
            <w:pPr>
              <w:pStyle w:val="Header"/>
            </w:pPr>
            <w:r w:rsidRPr="007A0B86">
              <w:rPr>
                <w:rFonts w:ascii="Arial" w:hAnsi="Arial" w:cs="Arial"/>
                <w:sz w:val="18"/>
                <w:szCs w:val="18"/>
              </w:rPr>
              <w:t xml:space="preserve">Version </w:t>
            </w:r>
            <w:r w:rsidR="00330CD3">
              <w:rPr>
                <w:rFonts w:ascii="Arial" w:hAnsi="Arial" w:cs="Arial"/>
                <w:sz w:val="18"/>
                <w:szCs w:val="18"/>
                <w:lang w:val="ga-IE"/>
              </w:rPr>
              <w:t>28 September</w:t>
            </w:r>
            <w:r w:rsidRPr="007A0B86">
              <w:rPr>
                <w:rFonts w:ascii="Arial" w:hAnsi="Arial" w:cs="Arial"/>
                <w:sz w:val="18"/>
                <w:szCs w:val="18"/>
              </w:rPr>
              <w:t xml:space="preserv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8FEC" w14:textId="77777777" w:rsidR="00157073" w:rsidRDefault="00157073" w:rsidP="00DF52D9">
      <w:pPr>
        <w:spacing w:after="0" w:line="240" w:lineRule="auto"/>
      </w:pPr>
      <w:r>
        <w:separator/>
      </w:r>
    </w:p>
  </w:footnote>
  <w:footnote w:type="continuationSeparator" w:id="0">
    <w:p w14:paraId="15574CDA" w14:textId="77777777" w:rsidR="00157073" w:rsidRDefault="00157073" w:rsidP="00DF52D9">
      <w:pPr>
        <w:spacing w:after="0" w:line="240" w:lineRule="auto"/>
      </w:pPr>
      <w:r>
        <w:continuationSeparator/>
      </w:r>
    </w:p>
  </w:footnote>
  <w:footnote w:type="continuationNotice" w:id="1">
    <w:p w14:paraId="20395EC7" w14:textId="77777777" w:rsidR="00157073" w:rsidRDefault="001570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16F6"/>
    <w:rsid w:val="00154F77"/>
    <w:rsid w:val="00157073"/>
    <w:rsid w:val="0017158E"/>
    <w:rsid w:val="001A670C"/>
    <w:rsid w:val="001C0145"/>
    <w:rsid w:val="001C018C"/>
    <w:rsid w:val="001E7015"/>
    <w:rsid w:val="001F4C8D"/>
    <w:rsid w:val="0021512F"/>
    <w:rsid w:val="00283814"/>
    <w:rsid w:val="002904C8"/>
    <w:rsid w:val="002D17C0"/>
    <w:rsid w:val="002E2263"/>
    <w:rsid w:val="002F5744"/>
    <w:rsid w:val="003205B5"/>
    <w:rsid w:val="00330CD3"/>
    <w:rsid w:val="00340073"/>
    <w:rsid w:val="003440F8"/>
    <w:rsid w:val="00362B9D"/>
    <w:rsid w:val="003708B9"/>
    <w:rsid w:val="0037380D"/>
    <w:rsid w:val="00382A4A"/>
    <w:rsid w:val="00394C40"/>
    <w:rsid w:val="003A60DE"/>
    <w:rsid w:val="003B1DAD"/>
    <w:rsid w:val="003D05AE"/>
    <w:rsid w:val="00402CE8"/>
    <w:rsid w:val="00403C5C"/>
    <w:rsid w:val="004168C8"/>
    <w:rsid w:val="0043746C"/>
    <w:rsid w:val="00455CCB"/>
    <w:rsid w:val="0046786F"/>
    <w:rsid w:val="00474DE2"/>
    <w:rsid w:val="004763E0"/>
    <w:rsid w:val="004920C3"/>
    <w:rsid w:val="00495601"/>
    <w:rsid w:val="004D09EF"/>
    <w:rsid w:val="004F2FCE"/>
    <w:rsid w:val="00506C19"/>
    <w:rsid w:val="005B2E72"/>
    <w:rsid w:val="005B38FE"/>
    <w:rsid w:val="005C1288"/>
    <w:rsid w:val="005D623F"/>
    <w:rsid w:val="00611610"/>
    <w:rsid w:val="006126A7"/>
    <w:rsid w:val="00625273"/>
    <w:rsid w:val="00627432"/>
    <w:rsid w:val="006C1113"/>
    <w:rsid w:val="006C2CD6"/>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269EF"/>
    <w:rsid w:val="00A37FD5"/>
    <w:rsid w:val="00A4097E"/>
    <w:rsid w:val="00A62549"/>
    <w:rsid w:val="00A75156"/>
    <w:rsid w:val="00A766FE"/>
    <w:rsid w:val="00A92D88"/>
    <w:rsid w:val="00AA063B"/>
    <w:rsid w:val="00AC6540"/>
    <w:rsid w:val="00AD123E"/>
    <w:rsid w:val="00B34D6A"/>
    <w:rsid w:val="00B402B7"/>
    <w:rsid w:val="00B44670"/>
    <w:rsid w:val="00B50909"/>
    <w:rsid w:val="00B51D48"/>
    <w:rsid w:val="00B55D8A"/>
    <w:rsid w:val="00BB0C44"/>
    <w:rsid w:val="00BE1DA5"/>
    <w:rsid w:val="00BE65DF"/>
    <w:rsid w:val="00C34387"/>
    <w:rsid w:val="00C34C1A"/>
    <w:rsid w:val="00C460B0"/>
    <w:rsid w:val="00C701A1"/>
    <w:rsid w:val="00C70978"/>
    <w:rsid w:val="00C739BB"/>
    <w:rsid w:val="00C90879"/>
    <w:rsid w:val="00CA3908"/>
    <w:rsid w:val="00CC2A2F"/>
    <w:rsid w:val="00CD7660"/>
    <w:rsid w:val="00CE2155"/>
    <w:rsid w:val="00CE2A5A"/>
    <w:rsid w:val="00CF0747"/>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3BFE-8092-49A9-A9EB-06B5DEC9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2020-09-30T09:05:00Z</dcterms:created>
  <dcterms:modified xsi:type="dcterms:W3CDTF">2020-09-30T09:05:00Z</dcterms:modified>
</cp:coreProperties>
</file>