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2F636A"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5E05A482" w14:textId="77777777" w:rsidR="00C1647C" w:rsidRPr="00C1647C" w:rsidRDefault="00C1647C" w:rsidP="00C1647C">
      <w:pPr>
        <w:spacing w:after="0" w:line="240" w:lineRule="auto"/>
        <w:jc w:val="center"/>
        <w:rPr>
          <w:rFonts w:ascii="Times New Roman" w:eastAsia="Times New Roman" w:hAnsi="Times New Roman" w:cs="Times New Roman"/>
          <w:b/>
          <w:bCs/>
          <w:color w:val="C00000"/>
          <w:sz w:val="28"/>
          <w:szCs w:val="28"/>
          <w:lang w:val="en-GB"/>
        </w:rPr>
      </w:pPr>
      <w:r w:rsidRPr="00C1647C">
        <w:rPr>
          <w:rFonts w:ascii="Times New Roman" w:eastAsia="Times New Roman" w:hAnsi="Times New Roman" w:cs="Times New Roman"/>
          <w:b/>
          <w:bCs/>
          <w:color w:val="C00000"/>
          <w:sz w:val="28"/>
          <w:szCs w:val="28"/>
          <w:lang w:val="en-GB"/>
        </w:rPr>
        <w:t>APPLICATION FORM FOR A CASUAL TRADING LICENCE</w:t>
      </w:r>
    </w:p>
    <w:p w14:paraId="1985089D" w14:textId="77777777" w:rsidR="00C1647C" w:rsidRPr="00C1647C" w:rsidRDefault="00C1647C" w:rsidP="00C1647C">
      <w:pPr>
        <w:spacing w:after="0" w:line="240" w:lineRule="auto"/>
        <w:jc w:val="center"/>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Casual Trading Act, 1995</w:t>
      </w:r>
    </w:p>
    <w:p w14:paraId="1FA82C67" w14:textId="77777777" w:rsidR="00C1647C" w:rsidRPr="00C1647C" w:rsidRDefault="00C1647C" w:rsidP="00C1647C">
      <w:pPr>
        <w:spacing w:after="0" w:line="240" w:lineRule="auto"/>
        <w:jc w:val="center"/>
        <w:rPr>
          <w:rFonts w:ascii="Times New Roman" w:eastAsia="Times New Roman" w:hAnsi="Times New Roman" w:cs="Times New Roman"/>
          <w:sz w:val="24"/>
          <w:szCs w:val="20"/>
          <w:lang w:val="en-GB"/>
        </w:rPr>
      </w:pPr>
    </w:p>
    <w:p w14:paraId="11BC3C32" w14:textId="77777777" w:rsidR="00C1647C" w:rsidRPr="00C1647C" w:rsidRDefault="00C1647C" w:rsidP="00C1647C">
      <w:pPr>
        <w:spacing w:after="0" w:line="240" w:lineRule="auto"/>
        <w:jc w:val="center"/>
        <w:rPr>
          <w:rFonts w:ascii="Times New Roman" w:eastAsia="Times New Roman" w:hAnsi="Times New Roman" w:cs="Times New Roman"/>
          <w:b/>
          <w:sz w:val="24"/>
          <w:szCs w:val="20"/>
          <w:lang w:val="en-GB"/>
        </w:rPr>
      </w:pPr>
      <w:r w:rsidRPr="00C1647C">
        <w:rPr>
          <w:rFonts w:ascii="Times New Roman" w:eastAsia="Times New Roman" w:hAnsi="Times New Roman" w:cs="Times New Roman"/>
          <w:b/>
          <w:sz w:val="24"/>
          <w:szCs w:val="20"/>
          <w:lang w:val="en-GB"/>
        </w:rPr>
        <w:t>____________________________________________________</w:t>
      </w:r>
    </w:p>
    <w:p w14:paraId="7D5DF64B" w14:textId="77777777" w:rsidR="00C1647C" w:rsidRPr="00C1647C" w:rsidRDefault="00C1647C" w:rsidP="00C1647C">
      <w:pPr>
        <w:spacing w:after="0" w:line="240" w:lineRule="auto"/>
        <w:jc w:val="center"/>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PLEASE COMPLETE IN BLOCK CAPITALS</w:t>
      </w:r>
    </w:p>
    <w:p w14:paraId="18BE9AED"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634A3D5A"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1.</w:t>
      </w:r>
      <w:r w:rsidRPr="00C1647C">
        <w:rPr>
          <w:rFonts w:ascii="Times New Roman" w:eastAsia="Times New Roman" w:hAnsi="Times New Roman" w:cs="Times New Roman"/>
          <w:sz w:val="24"/>
          <w:szCs w:val="20"/>
          <w:lang w:val="en-GB"/>
        </w:rPr>
        <w:t xml:space="preserve">  Name of </w:t>
      </w:r>
      <w:proofErr w:type="gramStart"/>
      <w:r w:rsidRPr="00C1647C">
        <w:rPr>
          <w:rFonts w:ascii="Times New Roman" w:eastAsia="Times New Roman" w:hAnsi="Times New Roman" w:cs="Times New Roman"/>
          <w:sz w:val="24"/>
          <w:szCs w:val="20"/>
          <w:lang w:val="en-GB"/>
        </w:rPr>
        <w:t>Applicant  _</w:t>
      </w:r>
      <w:proofErr w:type="gramEnd"/>
      <w:r w:rsidRPr="00C1647C">
        <w:rPr>
          <w:rFonts w:ascii="Times New Roman" w:eastAsia="Times New Roman" w:hAnsi="Times New Roman" w:cs="Times New Roman"/>
          <w:sz w:val="24"/>
          <w:szCs w:val="20"/>
          <w:lang w:val="en-GB"/>
        </w:rPr>
        <w:t>_________________________________________________</w:t>
      </w:r>
    </w:p>
    <w:p w14:paraId="32209BEF" w14:textId="77777777" w:rsidR="00C1647C" w:rsidRPr="00C1647C" w:rsidRDefault="00C1647C" w:rsidP="00C1647C">
      <w:pPr>
        <w:spacing w:after="0" w:line="240" w:lineRule="auto"/>
        <w:rPr>
          <w:rFonts w:ascii="Times New Roman" w:eastAsia="Times New Roman" w:hAnsi="Times New Roman" w:cs="Times New Roman"/>
          <w:i/>
          <w:sz w:val="24"/>
          <w:szCs w:val="20"/>
          <w:lang w:val="en-GB"/>
        </w:rPr>
      </w:pPr>
      <w:r w:rsidRPr="00C1647C">
        <w:rPr>
          <w:rFonts w:ascii="Times New Roman" w:eastAsia="Times New Roman" w:hAnsi="Times New Roman" w:cs="Times New Roman"/>
          <w:i/>
          <w:sz w:val="24"/>
          <w:szCs w:val="20"/>
          <w:lang w:val="en-GB"/>
        </w:rPr>
        <w:t xml:space="preserve">     </w:t>
      </w:r>
    </w:p>
    <w:p w14:paraId="280AEB6E"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2</w:t>
      </w:r>
      <w:r w:rsidRPr="00C1647C">
        <w:rPr>
          <w:rFonts w:ascii="Times New Roman" w:eastAsia="Times New Roman" w:hAnsi="Times New Roman" w:cs="Times New Roman"/>
          <w:sz w:val="24"/>
          <w:szCs w:val="20"/>
          <w:lang w:val="en-GB"/>
        </w:rPr>
        <w:t xml:space="preserve">.  Full postal </w:t>
      </w:r>
      <w:proofErr w:type="gramStart"/>
      <w:r w:rsidRPr="00C1647C">
        <w:rPr>
          <w:rFonts w:ascii="Times New Roman" w:eastAsia="Times New Roman" w:hAnsi="Times New Roman" w:cs="Times New Roman"/>
          <w:sz w:val="24"/>
          <w:szCs w:val="20"/>
          <w:lang w:val="en-GB"/>
        </w:rPr>
        <w:t>address  _</w:t>
      </w:r>
      <w:proofErr w:type="gramEnd"/>
      <w:r w:rsidRPr="00C1647C">
        <w:rPr>
          <w:rFonts w:ascii="Times New Roman" w:eastAsia="Times New Roman" w:hAnsi="Times New Roman" w:cs="Times New Roman"/>
          <w:sz w:val="24"/>
          <w:szCs w:val="20"/>
          <w:lang w:val="en-GB"/>
        </w:rPr>
        <w:t>_________________________________________________</w:t>
      </w:r>
    </w:p>
    <w:p w14:paraId="45F69900"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20587E20"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3.</w:t>
      </w:r>
      <w:r w:rsidRPr="00C1647C">
        <w:rPr>
          <w:rFonts w:ascii="Times New Roman" w:eastAsia="Times New Roman" w:hAnsi="Times New Roman" w:cs="Times New Roman"/>
          <w:sz w:val="24"/>
          <w:szCs w:val="20"/>
          <w:lang w:val="en-GB"/>
        </w:rPr>
        <w:t xml:space="preserve">  Contact: Phone         _______________ Email: ____________________________</w:t>
      </w:r>
    </w:p>
    <w:p w14:paraId="7DEB6564"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4A9DB061"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4</w:t>
      </w:r>
      <w:r w:rsidRPr="00C1647C">
        <w:rPr>
          <w:rFonts w:ascii="Times New Roman" w:eastAsia="Times New Roman" w:hAnsi="Times New Roman" w:cs="Times New Roman"/>
          <w:sz w:val="24"/>
          <w:szCs w:val="20"/>
          <w:lang w:val="en-GB"/>
        </w:rPr>
        <w:t>.  Occupation               __________________________________________________</w:t>
      </w:r>
    </w:p>
    <w:p w14:paraId="1E84473E"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53ADCC5F"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roofErr w:type="gramStart"/>
      <w:r w:rsidRPr="00C1647C">
        <w:rPr>
          <w:rFonts w:ascii="Times New Roman" w:eastAsia="Times New Roman" w:hAnsi="Times New Roman" w:cs="Times New Roman"/>
          <w:b/>
          <w:bCs/>
          <w:sz w:val="24"/>
          <w:szCs w:val="20"/>
          <w:lang w:val="en-GB"/>
        </w:rPr>
        <w:t>5.</w:t>
      </w:r>
      <w:r w:rsidRPr="00C1647C">
        <w:rPr>
          <w:rFonts w:ascii="Times New Roman" w:eastAsia="Times New Roman" w:hAnsi="Times New Roman" w:cs="Times New Roman"/>
          <w:sz w:val="24"/>
          <w:szCs w:val="20"/>
          <w:lang w:val="en-GB"/>
        </w:rPr>
        <w:t xml:space="preserve">  (</w:t>
      </w:r>
      <w:proofErr w:type="gramEnd"/>
      <w:r w:rsidRPr="00C1647C">
        <w:rPr>
          <w:rFonts w:ascii="Times New Roman" w:eastAsia="Times New Roman" w:hAnsi="Times New Roman" w:cs="Times New Roman"/>
          <w:sz w:val="24"/>
          <w:szCs w:val="20"/>
          <w:lang w:val="en-GB"/>
        </w:rPr>
        <w:t xml:space="preserve">a)  RSI  No. (in the case of an individual)_________________________________ </w:t>
      </w:r>
    </w:p>
    <w:p w14:paraId="4D8630DA"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300CFAF4"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(b) Tax Reference No. (in the case of a company) __________________________</w:t>
      </w:r>
    </w:p>
    <w:p w14:paraId="7D0441B9"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275A434E"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6</w:t>
      </w:r>
      <w:r w:rsidRPr="00C1647C">
        <w:rPr>
          <w:rFonts w:ascii="Times New Roman" w:eastAsia="Times New Roman" w:hAnsi="Times New Roman" w:cs="Times New Roman"/>
          <w:sz w:val="24"/>
          <w:szCs w:val="20"/>
          <w:lang w:val="en-GB"/>
        </w:rPr>
        <w:t xml:space="preserve">.  If application is in the name of limited company, the Company Registration </w:t>
      </w:r>
    </w:p>
    <w:p w14:paraId="4CD4CCCB"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Number, as supplied by the Companies Registration Office __________________</w:t>
      </w:r>
    </w:p>
    <w:p w14:paraId="1AC17033"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09FA0FF3"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7.</w:t>
      </w:r>
      <w:r w:rsidRPr="00C1647C">
        <w:rPr>
          <w:rFonts w:ascii="Times New Roman" w:eastAsia="Times New Roman" w:hAnsi="Times New Roman" w:cs="Times New Roman"/>
          <w:sz w:val="24"/>
          <w:szCs w:val="20"/>
          <w:lang w:val="en-GB"/>
        </w:rPr>
        <w:t xml:space="preserve">  Description of the goods to be </w:t>
      </w:r>
      <w:proofErr w:type="gramStart"/>
      <w:r w:rsidRPr="00C1647C">
        <w:rPr>
          <w:rFonts w:ascii="Times New Roman" w:eastAsia="Times New Roman" w:hAnsi="Times New Roman" w:cs="Times New Roman"/>
          <w:sz w:val="24"/>
          <w:szCs w:val="20"/>
          <w:lang w:val="en-GB"/>
        </w:rPr>
        <w:t>sold :</w:t>
      </w:r>
      <w:proofErr w:type="gramEnd"/>
      <w:r w:rsidRPr="00C1647C">
        <w:rPr>
          <w:rFonts w:ascii="Times New Roman" w:eastAsia="Times New Roman" w:hAnsi="Times New Roman" w:cs="Times New Roman"/>
          <w:sz w:val="24"/>
          <w:szCs w:val="20"/>
          <w:lang w:val="en-GB"/>
        </w:rPr>
        <w:t xml:space="preserve"> </w:t>
      </w:r>
      <w:r w:rsidRPr="00C1647C">
        <w:rPr>
          <w:rFonts w:ascii="Times New Roman" w:eastAsia="Times New Roman" w:hAnsi="Times New Roman" w:cs="Times New Roman"/>
          <w:sz w:val="24"/>
          <w:szCs w:val="24"/>
          <w:lang w:val="en-GB"/>
        </w:rPr>
        <w:t xml:space="preserve">(please tick)  </w:t>
      </w:r>
    </w:p>
    <w:p w14:paraId="59429253"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69F46B11" w14:textId="77777777" w:rsidR="00C1647C" w:rsidRPr="00C1647C" w:rsidRDefault="00C1647C" w:rsidP="00C1647C">
      <w:pPr>
        <w:spacing w:after="0" w:line="240" w:lineRule="auto"/>
        <w:rPr>
          <w:rFonts w:ascii="Times New Roman" w:eastAsia="Times New Roman" w:hAnsi="Times New Roman" w:cs="Times New Roman"/>
          <w:sz w:val="28"/>
          <w:szCs w:val="20"/>
          <w:lang w:val="en-GB"/>
        </w:rPr>
      </w:pP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b/>
          <w:bCs/>
          <w:sz w:val="24"/>
          <w:szCs w:val="20"/>
          <w:lang w:val="en-GB"/>
        </w:rPr>
        <w:t>(a)</w:t>
      </w:r>
      <w:r w:rsidRPr="00C1647C">
        <w:rPr>
          <w:rFonts w:ascii="Times New Roman" w:eastAsia="Times New Roman" w:hAnsi="Times New Roman" w:cs="Times New Roman"/>
          <w:sz w:val="24"/>
          <w:szCs w:val="20"/>
          <w:lang w:val="en-GB"/>
        </w:rPr>
        <w:tab/>
        <w:t>Fruit and Vegetables</w:t>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8"/>
          <w:szCs w:val="20"/>
          <w:lang w:val="en-GB"/>
        </w:rPr>
        <w:sym w:font="Wingdings" w:char="F0A8"/>
      </w:r>
      <w:r w:rsidRPr="00C1647C">
        <w:rPr>
          <w:rFonts w:ascii="Times New Roman" w:eastAsia="Times New Roman" w:hAnsi="Times New Roman" w:cs="Times New Roman"/>
          <w:sz w:val="28"/>
          <w:szCs w:val="20"/>
          <w:lang w:val="en-GB"/>
        </w:rPr>
        <w:tab/>
        <w:t>_______________________</w:t>
      </w:r>
    </w:p>
    <w:p w14:paraId="60BC611C"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ab/>
      </w:r>
    </w:p>
    <w:p w14:paraId="35E66BA1" w14:textId="77777777" w:rsidR="00C1647C" w:rsidRPr="00C1647C" w:rsidRDefault="00C1647C" w:rsidP="00C1647C">
      <w:pPr>
        <w:spacing w:after="0" w:line="240" w:lineRule="auto"/>
        <w:rPr>
          <w:rFonts w:ascii="Times New Roman" w:eastAsia="Times New Roman" w:hAnsi="Times New Roman" w:cs="Times New Roman"/>
          <w:sz w:val="28"/>
          <w:szCs w:val="20"/>
          <w:lang w:val="en-GB"/>
        </w:rPr>
      </w:pP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b/>
          <w:bCs/>
          <w:sz w:val="24"/>
          <w:szCs w:val="20"/>
          <w:lang w:val="en-GB"/>
        </w:rPr>
        <w:t>(b)</w:t>
      </w:r>
      <w:r w:rsidRPr="00C1647C">
        <w:rPr>
          <w:rFonts w:ascii="Times New Roman" w:eastAsia="Times New Roman" w:hAnsi="Times New Roman" w:cs="Times New Roman"/>
          <w:sz w:val="24"/>
          <w:szCs w:val="20"/>
          <w:lang w:val="en-GB"/>
        </w:rPr>
        <w:t xml:space="preserve"> </w:t>
      </w:r>
      <w:r w:rsidRPr="00C1647C">
        <w:rPr>
          <w:rFonts w:ascii="Times New Roman" w:eastAsia="Times New Roman" w:hAnsi="Times New Roman" w:cs="Times New Roman"/>
          <w:sz w:val="24"/>
          <w:szCs w:val="20"/>
          <w:lang w:val="en-GB"/>
        </w:rPr>
        <w:tab/>
        <w:t>Handcrafts (please specify)</w:t>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8"/>
          <w:szCs w:val="20"/>
          <w:lang w:val="en-GB"/>
        </w:rPr>
        <w:sym w:font="Wingdings" w:char="F0A8"/>
      </w:r>
      <w:r w:rsidRPr="00C1647C">
        <w:rPr>
          <w:rFonts w:ascii="Times New Roman" w:eastAsia="Times New Roman" w:hAnsi="Times New Roman" w:cs="Times New Roman"/>
          <w:sz w:val="28"/>
          <w:szCs w:val="20"/>
          <w:lang w:val="en-GB"/>
        </w:rPr>
        <w:tab/>
        <w:t>_______________________</w:t>
      </w:r>
    </w:p>
    <w:p w14:paraId="63BBCE03"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ab/>
      </w:r>
    </w:p>
    <w:p w14:paraId="36DB30B7" w14:textId="77777777" w:rsidR="00C1647C" w:rsidRPr="00C1647C" w:rsidRDefault="00C1647C" w:rsidP="00C1647C">
      <w:pPr>
        <w:spacing w:after="0" w:line="240" w:lineRule="auto"/>
        <w:rPr>
          <w:rFonts w:ascii="Times New Roman" w:eastAsia="Times New Roman" w:hAnsi="Times New Roman" w:cs="Times New Roman"/>
          <w:sz w:val="28"/>
          <w:szCs w:val="20"/>
          <w:lang w:val="en-GB"/>
        </w:rPr>
      </w:pP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b/>
          <w:bCs/>
          <w:sz w:val="24"/>
          <w:szCs w:val="20"/>
          <w:lang w:val="en-GB"/>
        </w:rPr>
        <w:t>(c)</w:t>
      </w:r>
      <w:r w:rsidRPr="00C1647C">
        <w:rPr>
          <w:rFonts w:ascii="Times New Roman" w:eastAsia="Times New Roman" w:hAnsi="Times New Roman" w:cs="Times New Roman"/>
          <w:sz w:val="24"/>
          <w:szCs w:val="20"/>
          <w:lang w:val="en-GB"/>
        </w:rPr>
        <w:tab/>
        <w:t>Food</w:t>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4"/>
          <w:szCs w:val="20"/>
          <w:lang w:val="en-GB"/>
        </w:rPr>
        <w:tab/>
        <w:t xml:space="preserve">           </w:t>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8"/>
          <w:szCs w:val="20"/>
          <w:lang w:val="en-GB"/>
        </w:rPr>
        <w:sym w:font="Wingdings" w:char="F0A8"/>
      </w:r>
      <w:r w:rsidRPr="00C1647C">
        <w:rPr>
          <w:rFonts w:ascii="Times New Roman" w:eastAsia="Times New Roman" w:hAnsi="Times New Roman" w:cs="Times New Roman"/>
          <w:sz w:val="28"/>
          <w:szCs w:val="20"/>
          <w:lang w:val="en-GB"/>
        </w:rPr>
        <w:tab/>
        <w:t>_______________________</w:t>
      </w:r>
    </w:p>
    <w:p w14:paraId="11E8BE57" w14:textId="77777777" w:rsidR="00C1647C" w:rsidRPr="00C1647C" w:rsidRDefault="00C1647C" w:rsidP="00C1647C">
      <w:pPr>
        <w:spacing w:after="0" w:line="240" w:lineRule="auto"/>
        <w:rPr>
          <w:rFonts w:ascii="Times New Roman" w:eastAsia="Times New Roman" w:hAnsi="Times New Roman" w:cs="Times New Roman"/>
          <w:sz w:val="28"/>
          <w:szCs w:val="20"/>
          <w:lang w:val="en-GB"/>
        </w:rPr>
      </w:pPr>
    </w:p>
    <w:p w14:paraId="28DACBA0" w14:textId="77777777" w:rsidR="00C1647C" w:rsidRPr="00C1647C" w:rsidRDefault="00C1647C" w:rsidP="00C1647C">
      <w:pPr>
        <w:spacing w:after="0" w:line="240" w:lineRule="auto"/>
        <w:rPr>
          <w:rFonts w:ascii="Times New Roman" w:eastAsia="Times New Roman" w:hAnsi="Times New Roman" w:cs="Times New Roman"/>
          <w:sz w:val="28"/>
          <w:szCs w:val="20"/>
          <w:lang w:val="en-GB"/>
        </w:rPr>
      </w:pP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b/>
          <w:bCs/>
          <w:sz w:val="24"/>
          <w:szCs w:val="20"/>
          <w:lang w:val="en-GB"/>
        </w:rPr>
        <w:t>(d)</w:t>
      </w:r>
      <w:r w:rsidRPr="00C1647C">
        <w:rPr>
          <w:rFonts w:ascii="Times New Roman" w:eastAsia="Times New Roman" w:hAnsi="Times New Roman" w:cs="Times New Roman"/>
          <w:sz w:val="24"/>
          <w:szCs w:val="20"/>
          <w:lang w:val="en-GB"/>
        </w:rPr>
        <w:tab/>
        <w:t>Other (please specify)</w:t>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8"/>
          <w:szCs w:val="20"/>
          <w:lang w:val="en-GB"/>
        </w:rPr>
        <w:sym w:font="Wingdings" w:char="F0A8"/>
      </w:r>
      <w:r w:rsidRPr="00C1647C">
        <w:rPr>
          <w:rFonts w:ascii="Times New Roman" w:eastAsia="Times New Roman" w:hAnsi="Times New Roman" w:cs="Times New Roman"/>
          <w:sz w:val="28"/>
          <w:szCs w:val="20"/>
          <w:lang w:val="en-GB"/>
        </w:rPr>
        <w:tab/>
        <w:t>_______________________</w:t>
      </w:r>
    </w:p>
    <w:p w14:paraId="6CC27F8E" w14:textId="77777777" w:rsidR="00C1647C" w:rsidRPr="00C1647C" w:rsidRDefault="00C1647C" w:rsidP="00C1647C">
      <w:pPr>
        <w:spacing w:after="0" w:line="240" w:lineRule="auto"/>
        <w:rPr>
          <w:rFonts w:ascii="Times New Roman" w:eastAsia="Times New Roman" w:hAnsi="Times New Roman" w:cs="Times New Roman"/>
          <w:sz w:val="28"/>
          <w:szCs w:val="20"/>
          <w:lang w:val="en-GB"/>
        </w:rPr>
      </w:pPr>
    </w:p>
    <w:p w14:paraId="7CA460E5" w14:textId="77777777" w:rsidR="00C1647C" w:rsidRPr="00C1647C" w:rsidRDefault="00C1647C" w:rsidP="00C1647C">
      <w:pPr>
        <w:spacing w:after="0" w:line="240" w:lineRule="auto"/>
        <w:rPr>
          <w:rFonts w:ascii="Times New Roman" w:eastAsia="Times New Roman" w:hAnsi="Times New Roman" w:cs="Times New Roman"/>
          <w:sz w:val="24"/>
          <w:szCs w:val="24"/>
          <w:lang w:val="en-GB"/>
        </w:rPr>
      </w:pPr>
      <w:r w:rsidRPr="00C1647C">
        <w:rPr>
          <w:rFonts w:ascii="Times New Roman" w:eastAsia="Times New Roman" w:hAnsi="Times New Roman" w:cs="Times New Roman"/>
          <w:b/>
          <w:bCs/>
          <w:sz w:val="24"/>
          <w:szCs w:val="24"/>
          <w:lang w:val="en-GB"/>
        </w:rPr>
        <w:t>8.</w:t>
      </w:r>
      <w:r w:rsidRPr="00C1647C">
        <w:rPr>
          <w:rFonts w:ascii="Times New Roman" w:eastAsia="Times New Roman" w:hAnsi="Times New Roman" w:cs="Times New Roman"/>
          <w:sz w:val="24"/>
          <w:szCs w:val="24"/>
          <w:lang w:val="en-GB"/>
        </w:rPr>
        <w:t xml:space="preserve"> Preferred Trading Location: </w:t>
      </w:r>
      <w:bookmarkStart w:id="0" w:name="_Hlk34931858"/>
      <w:r w:rsidRPr="00C1647C">
        <w:rPr>
          <w:rFonts w:ascii="Times New Roman" w:eastAsia="Times New Roman" w:hAnsi="Times New Roman" w:cs="Times New Roman"/>
          <w:sz w:val="24"/>
          <w:szCs w:val="24"/>
          <w:lang w:val="en-GB"/>
        </w:rPr>
        <w:t xml:space="preserve">(please tick)  </w:t>
      </w:r>
      <w:bookmarkEnd w:id="0"/>
    </w:p>
    <w:p w14:paraId="49262A33" w14:textId="77777777" w:rsidR="00C1647C" w:rsidRPr="00C1647C" w:rsidRDefault="00C1647C" w:rsidP="00C1647C">
      <w:pPr>
        <w:spacing w:after="0" w:line="240" w:lineRule="auto"/>
        <w:rPr>
          <w:rFonts w:ascii="Times New Roman" w:eastAsia="Times New Roman" w:hAnsi="Times New Roman" w:cs="Times New Roman"/>
          <w:sz w:val="24"/>
          <w:szCs w:val="24"/>
          <w:lang w:val="en-GB"/>
        </w:rPr>
      </w:pPr>
    </w:p>
    <w:p w14:paraId="582DCDDA" w14:textId="77777777" w:rsidR="00C1647C" w:rsidRPr="00C1647C" w:rsidRDefault="00C1647C" w:rsidP="00C1647C">
      <w:pPr>
        <w:numPr>
          <w:ilvl w:val="0"/>
          <w:numId w:val="1"/>
        </w:numPr>
        <w:spacing w:after="0" w:line="240" w:lineRule="auto"/>
        <w:contextualSpacing/>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Hopkins Road</w:t>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8"/>
          <w:szCs w:val="20"/>
          <w:lang w:val="en-GB"/>
        </w:rPr>
        <w:sym w:font="Wingdings" w:char="F0A8"/>
      </w:r>
      <w:r w:rsidRPr="00C1647C">
        <w:rPr>
          <w:rFonts w:ascii="Times New Roman" w:eastAsia="Times New Roman" w:hAnsi="Times New Roman" w:cs="Times New Roman"/>
          <w:sz w:val="28"/>
          <w:szCs w:val="20"/>
          <w:lang w:val="en-GB"/>
        </w:rPr>
        <w:t xml:space="preserve">  </w:t>
      </w:r>
      <w:r w:rsidRPr="00C1647C">
        <w:rPr>
          <w:rFonts w:ascii="Times New Roman" w:eastAsia="Times New Roman" w:hAnsi="Times New Roman" w:cs="Times New Roman"/>
          <w:sz w:val="24"/>
          <w:szCs w:val="24"/>
          <w:lang w:val="en-GB"/>
        </w:rPr>
        <w:t>(</w:t>
      </w:r>
      <w:proofErr w:type="gramStart"/>
      <w:r w:rsidRPr="00C1647C">
        <w:rPr>
          <w:rFonts w:ascii="Times New Roman" w:eastAsia="Times New Roman" w:hAnsi="Times New Roman" w:cs="Times New Roman"/>
          <w:sz w:val="24"/>
          <w:szCs w:val="24"/>
          <w:lang w:val="en-GB"/>
        </w:rPr>
        <w:t>b)</w:t>
      </w:r>
      <w:r w:rsidRPr="00C1647C">
        <w:rPr>
          <w:rFonts w:ascii="Times New Roman" w:eastAsia="Times New Roman" w:hAnsi="Times New Roman" w:cs="Times New Roman"/>
          <w:sz w:val="28"/>
          <w:szCs w:val="20"/>
          <w:lang w:val="en-GB"/>
        </w:rPr>
        <w:t xml:space="preserve">   </w:t>
      </w:r>
      <w:proofErr w:type="gramEnd"/>
      <w:r w:rsidRPr="00C1647C">
        <w:rPr>
          <w:rFonts w:ascii="Times New Roman" w:eastAsia="Times New Roman" w:hAnsi="Times New Roman" w:cs="Times New Roman"/>
          <w:sz w:val="24"/>
          <w:szCs w:val="20"/>
          <w:lang w:val="en-GB"/>
        </w:rPr>
        <w:t xml:space="preserve">Market Square   </w:t>
      </w:r>
      <w:r w:rsidRPr="00C1647C">
        <w:rPr>
          <w:rFonts w:ascii="Times New Roman" w:eastAsia="Times New Roman" w:hAnsi="Times New Roman" w:cs="Times New Roman"/>
          <w:sz w:val="28"/>
          <w:szCs w:val="20"/>
          <w:lang w:val="en-GB"/>
        </w:rPr>
        <w:sym w:font="Wingdings" w:char="F0A8"/>
      </w:r>
      <w:r w:rsidRPr="00C1647C">
        <w:rPr>
          <w:rFonts w:ascii="Times New Roman" w:eastAsia="Times New Roman" w:hAnsi="Times New Roman" w:cs="Times New Roman"/>
          <w:sz w:val="28"/>
          <w:szCs w:val="20"/>
          <w:lang w:val="en-GB"/>
        </w:rPr>
        <w:t xml:space="preserve"> (c)   </w:t>
      </w:r>
      <w:r w:rsidRPr="00C1647C">
        <w:rPr>
          <w:rFonts w:ascii="Times New Roman" w:eastAsia="Times New Roman" w:hAnsi="Times New Roman" w:cs="Times New Roman"/>
          <w:sz w:val="24"/>
          <w:szCs w:val="20"/>
          <w:lang w:val="en-GB"/>
        </w:rPr>
        <w:t xml:space="preserve">Castle Lane   </w:t>
      </w:r>
      <w:r w:rsidRPr="00C1647C">
        <w:rPr>
          <w:rFonts w:ascii="Times New Roman" w:eastAsia="Times New Roman" w:hAnsi="Times New Roman" w:cs="Times New Roman"/>
          <w:sz w:val="28"/>
          <w:szCs w:val="20"/>
          <w:lang w:val="en-GB"/>
        </w:rPr>
        <w:sym w:font="Wingdings" w:char="F0A8"/>
      </w:r>
    </w:p>
    <w:p w14:paraId="703F108A" w14:textId="77777777" w:rsidR="00C1647C" w:rsidRPr="00C1647C" w:rsidRDefault="00C1647C" w:rsidP="00C1647C">
      <w:pPr>
        <w:spacing w:after="0" w:line="240" w:lineRule="auto"/>
        <w:ind w:left="1230"/>
        <w:contextualSpacing/>
        <w:rPr>
          <w:rFonts w:ascii="Times New Roman" w:eastAsia="Times New Roman" w:hAnsi="Times New Roman" w:cs="Times New Roman"/>
          <w:sz w:val="24"/>
          <w:szCs w:val="20"/>
          <w:lang w:val="en-GB"/>
        </w:rPr>
      </w:pPr>
    </w:p>
    <w:p w14:paraId="3E6A7100"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w:t>
      </w:r>
    </w:p>
    <w:p w14:paraId="147DD203"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9.</w:t>
      </w:r>
      <w:r w:rsidRPr="00C1647C">
        <w:rPr>
          <w:rFonts w:ascii="Times New Roman" w:eastAsia="Times New Roman" w:hAnsi="Times New Roman" w:cs="Times New Roman"/>
          <w:sz w:val="24"/>
          <w:szCs w:val="20"/>
          <w:lang w:val="en-GB"/>
        </w:rPr>
        <w:t xml:space="preserve"> Trading Licence Required: </w:t>
      </w:r>
      <w:r w:rsidRPr="00C1647C">
        <w:rPr>
          <w:rFonts w:ascii="Times New Roman" w:eastAsia="Times New Roman" w:hAnsi="Times New Roman" w:cs="Times New Roman"/>
          <w:sz w:val="24"/>
          <w:szCs w:val="24"/>
          <w:lang w:val="en-GB"/>
        </w:rPr>
        <w:t xml:space="preserve">(please tick)  </w:t>
      </w:r>
    </w:p>
    <w:p w14:paraId="39EE7BBB"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ab/>
      </w:r>
    </w:p>
    <w:p w14:paraId="0D0D8915" w14:textId="77777777" w:rsidR="00C1647C" w:rsidRPr="00C1647C" w:rsidRDefault="00C1647C" w:rsidP="00C1647C">
      <w:pPr>
        <w:numPr>
          <w:ilvl w:val="0"/>
          <w:numId w:val="2"/>
        </w:numPr>
        <w:spacing w:after="0" w:line="240" w:lineRule="auto"/>
        <w:ind w:right="-613"/>
        <w:contextualSpacing/>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Saturday Market</w:t>
      </w: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sz w:val="28"/>
          <w:szCs w:val="20"/>
          <w:lang w:val="en-GB"/>
        </w:rPr>
        <w:sym w:font="Wingdings" w:char="F0A8"/>
      </w:r>
      <w:r w:rsidRPr="00C1647C">
        <w:rPr>
          <w:rFonts w:ascii="Times New Roman" w:eastAsia="Times New Roman" w:hAnsi="Times New Roman" w:cs="Times New Roman"/>
          <w:sz w:val="28"/>
          <w:szCs w:val="20"/>
          <w:lang w:val="en-GB"/>
        </w:rPr>
        <w:t xml:space="preserve"> </w:t>
      </w:r>
      <w:r w:rsidRPr="00C1647C">
        <w:rPr>
          <w:rFonts w:ascii="Times New Roman" w:eastAsia="Times New Roman" w:hAnsi="Times New Roman" w:cs="Times New Roman"/>
          <w:sz w:val="24"/>
          <w:szCs w:val="24"/>
          <w:lang w:val="en-GB"/>
        </w:rPr>
        <w:t>(b)</w:t>
      </w:r>
      <w:r w:rsidRPr="00C1647C">
        <w:rPr>
          <w:rFonts w:ascii="Times New Roman" w:eastAsia="Times New Roman" w:hAnsi="Times New Roman" w:cs="Times New Roman"/>
          <w:sz w:val="28"/>
          <w:szCs w:val="20"/>
          <w:lang w:val="en-GB"/>
        </w:rPr>
        <w:t xml:space="preserve"> </w:t>
      </w:r>
      <w:r w:rsidRPr="00C1647C">
        <w:rPr>
          <w:rFonts w:ascii="Times New Roman" w:eastAsia="Times New Roman" w:hAnsi="Times New Roman" w:cs="Times New Roman"/>
          <w:sz w:val="24"/>
          <w:szCs w:val="20"/>
          <w:lang w:val="en-GB"/>
        </w:rPr>
        <w:t xml:space="preserve">Friday Farmers Market </w:t>
      </w:r>
      <w:r w:rsidRPr="00C1647C">
        <w:rPr>
          <w:rFonts w:ascii="Times New Roman" w:eastAsia="Times New Roman" w:hAnsi="Times New Roman" w:cs="Times New Roman"/>
          <w:sz w:val="28"/>
          <w:szCs w:val="20"/>
          <w:lang w:val="en-GB"/>
        </w:rPr>
        <w:sym w:font="Wingdings" w:char="F0A8"/>
      </w:r>
      <w:r w:rsidRPr="00C1647C">
        <w:rPr>
          <w:rFonts w:ascii="Times New Roman" w:eastAsia="Times New Roman" w:hAnsi="Times New Roman" w:cs="Times New Roman"/>
          <w:sz w:val="28"/>
          <w:szCs w:val="20"/>
          <w:lang w:val="en-GB"/>
        </w:rPr>
        <w:t xml:space="preserve">  (c) </w:t>
      </w:r>
      <w:r w:rsidRPr="00C1647C">
        <w:rPr>
          <w:rFonts w:ascii="Times New Roman" w:eastAsia="Times New Roman" w:hAnsi="Times New Roman" w:cs="Times New Roman"/>
          <w:sz w:val="24"/>
          <w:szCs w:val="20"/>
          <w:lang w:val="en-GB"/>
        </w:rPr>
        <w:t xml:space="preserve">Event Casual Trading   </w:t>
      </w:r>
      <w:r w:rsidRPr="00C1647C">
        <w:rPr>
          <w:rFonts w:ascii="Times New Roman" w:eastAsia="Times New Roman" w:hAnsi="Times New Roman" w:cs="Times New Roman"/>
          <w:sz w:val="28"/>
          <w:szCs w:val="20"/>
          <w:lang w:val="en-GB"/>
        </w:rPr>
        <w:sym w:font="Wingdings" w:char="F0A8"/>
      </w:r>
    </w:p>
    <w:p w14:paraId="5E510511"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4243E74D"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114AED9F" w14:textId="48DBCCE6"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10</w:t>
      </w:r>
      <w:r w:rsidRPr="00C1647C">
        <w:rPr>
          <w:rFonts w:ascii="Times New Roman" w:eastAsia="Times New Roman" w:hAnsi="Times New Roman" w:cs="Times New Roman"/>
          <w:sz w:val="24"/>
          <w:szCs w:val="20"/>
          <w:lang w:val="en-GB"/>
        </w:rPr>
        <w:t xml:space="preserve">. If you were a holder of a previous Casual Trading Licence please quote the following:  </w:t>
      </w:r>
    </w:p>
    <w:p w14:paraId="028A9C7F" w14:textId="04A93386" w:rsid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Licence Number: ______________________</w:t>
      </w:r>
      <w:proofErr w:type="gramStart"/>
      <w:r w:rsidRPr="00C1647C">
        <w:rPr>
          <w:rFonts w:ascii="Times New Roman" w:eastAsia="Times New Roman" w:hAnsi="Times New Roman" w:cs="Times New Roman"/>
          <w:sz w:val="24"/>
          <w:szCs w:val="20"/>
          <w:lang w:val="en-GB"/>
        </w:rPr>
        <w:t>_  Expiry</w:t>
      </w:r>
      <w:proofErr w:type="gramEnd"/>
      <w:r w:rsidRPr="00C1647C">
        <w:rPr>
          <w:rFonts w:ascii="Times New Roman" w:eastAsia="Times New Roman" w:hAnsi="Times New Roman" w:cs="Times New Roman"/>
          <w:sz w:val="24"/>
          <w:szCs w:val="20"/>
          <w:lang w:val="en-GB"/>
        </w:rPr>
        <w:t xml:space="preserve"> Date:  _________________</w:t>
      </w:r>
    </w:p>
    <w:p w14:paraId="6A2A524D" w14:textId="74A43DC5" w:rsidR="00C1647C" w:rsidRDefault="00C1647C" w:rsidP="00C1647C">
      <w:pPr>
        <w:spacing w:after="0" w:line="240" w:lineRule="auto"/>
        <w:rPr>
          <w:rFonts w:ascii="Times New Roman" w:eastAsia="Times New Roman" w:hAnsi="Times New Roman" w:cs="Times New Roman"/>
          <w:sz w:val="24"/>
          <w:szCs w:val="20"/>
          <w:lang w:val="en-GB"/>
        </w:rPr>
      </w:pPr>
    </w:p>
    <w:p w14:paraId="5BE29AB0" w14:textId="1F552FFA" w:rsidR="00C1647C" w:rsidRDefault="00C1647C" w:rsidP="00C1647C">
      <w:pPr>
        <w:spacing w:after="0" w:line="240" w:lineRule="auto"/>
        <w:rPr>
          <w:rFonts w:ascii="Times New Roman" w:eastAsia="Times New Roman" w:hAnsi="Times New Roman" w:cs="Times New Roman"/>
          <w:sz w:val="24"/>
          <w:szCs w:val="20"/>
          <w:lang w:val="en-GB"/>
        </w:rPr>
      </w:pPr>
    </w:p>
    <w:p w14:paraId="221E3BBA" w14:textId="7CE600FE" w:rsidR="00C1647C" w:rsidRDefault="00C1647C" w:rsidP="00C1647C">
      <w:pPr>
        <w:spacing w:after="0" w:line="240" w:lineRule="auto"/>
        <w:rPr>
          <w:rFonts w:ascii="Times New Roman" w:eastAsia="Times New Roman" w:hAnsi="Times New Roman" w:cs="Times New Roman"/>
          <w:sz w:val="24"/>
          <w:szCs w:val="20"/>
          <w:lang w:val="en-GB"/>
        </w:rPr>
      </w:pPr>
    </w:p>
    <w:p w14:paraId="1EC119D8" w14:textId="710939D3" w:rsidR="00C1647C" w:rsidRDefault="00C1647C" w:rsidP="00C1647C">
      <w:pPr>
        <w:spacing w:after="0" w:line="240" w:lineRule="auto"/>
        <w:rPr>
          <w:rFonts w:ascii="Times New Roman" w:eastAsia="Times New Roman" w:hAnsi="Times New Roman" w:cs="Times New Roman"/>
          <w:sz w:val="24"/>
          <w:szCs w:val="20"/>
          <w:lang w:val="en-GB"/>
        </w:rPr>
      </w:pPr>
    </w:p>
    <w:p w14:paraId="09FC4300"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1AA25C4D"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61BBB73C"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797171A7"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11</w:t>
      </w:r>
      <w:r w:rsidRPr="00C1647C">
        <w:rPr>
          <w:rFonts w:ascii="Times New Roman" w:eastAsia="Times New Roman" w:hAnsi="Times New Roman" w:cs="Times New Roman"/>
          <w:sz w:val="24"/>
          <w:szCs w:val="20"/>
          <w:lang w:val="en-GB"/>
        </w:rPr>
        <w:t>.  Have you previously engaged in Casual Trading in Castlebar    Yes / No</w:t>
      </w:r>
    </w:p>
    <w:p w14:paraId="10221359"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064D0498" w14:textId="77777777" w:rsidR="00C1647C" w:rsidRPr="00C1647C" w:rsidRDefault="00C1647C" w:rsidP="00C1647C">
      <w:pPr>
        <w:spacing w:after="0" w:line="240" w:lineRule="auto"/>
        <w:rPr>
          <w:rFonts w:ascii="Times New Roman" w:eastAsia="Times New Roman" w:hAnsi="Times New Roman" w:cs="Times New Roman"/>
          <w:sz w:val="28"/>
          <w:szCs w:val="20"/>
          <w:lang w:val="en-GB"/>
        </w:rPr>
      </w:pPr>
      <w:r w:rsidRPr="00C1647C">
        <w:rPr>
          <w:rFonts w:ascii="Times New Roman" w:eastAsia="Times New Roman" w:hAnsi="Times New Roman" w:cs="Times New Roman"/>
          <w:sz w:val="24"/>
          <w:szCs w:val="20"/>
          <w:lang w:val="en-GB"/>
        </w:rPr>
        <w:t xml:space="preserve">       If Yes, please specify:   </w:t>
      </w:r>
      <w:r w:rsidRPr="00C1647C">
        <w:rPr>
          <w:rFonts w:ascii="Times New Roman" w:eastAsia="Times New Roman" w:hAnsi="Times New Roman" w:cs="Times New Roman"/>
          <w:sz w:val="28"/>
          <w:szCs w:val="20"/>
          <w:lang w:val="en-GB"/>
        </w:rPr>
        <w:t>_______________________________________</w:t>
      </w:r>
    </w:p>
    <w:p w14:paraId="53B5E4BA" w14:textId="77777777" w:rsidR="00C1647C" w:rsidRPr="00C1647C" w:rsidRDefault="00C1647C" w:rsidP="00C1647C">
      <w:pPr>
        <w:spacing w:after="0" w:line="240" w:lineRule="auto"/>
        <w:rPr>
          <w:rFonts w:ascii="Times New Roman" w:eastAsia="Times New Roman" w:hAnsi="Times New Roman" w:cs="Times New Roman"/>
          <w:sz w:val="28"/>
          <w:szCs w:val="20"/>
          <w:lang w:val="en-GB"/>
        </w:rPr>
      </w:pPr>
    </w:p>
    <w:p w14:paraId="0414A58A"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12</w:t>
      </w:r>
      <w:r w:rsidRPr="00C1647C">
        <w:rPr>
          <w:rFonts w:ascii="Times New Roman" w:eastAsia="Times New Roman" w:hAnsi="Times New Roman" w:cs="Times New Roman"/>
          <w:sz w:val="24"/>
          <w:szCs w:val="20"/>
          <w:lang w:val="en-GB"/>
        </w:rPr>
        <w:t xml:space="preserve">.  Do you intend using any equipment in connection with your casual trading </w:t>
      </w:r>
    </w:p>
    <w:p w14:paraId="271F5D2D"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activity, e.g. cooking facilities.</w:t>
      </w:r>
      <w:r w:rsidRPr="00C1647C">
        <w:rPr>
          <w:rFonts w:ascii="Times New Roman" w:eastAsia="Times New Roman" w:hAnsi="Times New Roman" w:cs="Times New Roman"/>
          <w:sz w:val="24"/>
          <w:szCs w:val="20"/>
          <w:lang w:val="en-GB"/>
        </w:rPr>
        <w:tab/>
        <w:t>Yes/No.</w:t>
      </w:r>
    </w:p>
    <w:p w14:paraId="79464A1B"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1895E7F2"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If Yes, please give details: ____________________________________________</w:t>
      </w:r>
    </w:p>
    <w:p w14:paraId="49EFE563"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133FE2D4"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14EDAD05"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13</w:t>
      </w:r>
      <w:r w:rsidRPr="00C1647C">
        <w:rPr>
          <w:rFonts w:ascii="Times New Roman" w:eastAsia="Times New Roman" w:hAnsi="Times New Roman" w:cs="Times New Roman"/>
          <w:sz w:val="24"/>
          <w:szCs w:val="20"/>
          <w:lang w:val="en-GB"/>
        </w:rPr>
        <w:t>.  Do you propose to engage an assistant who will act as a servant/agent for</w:t>
      </w:r>
    </w:p>
    <w:p w14:paraId="7D134FA9"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casual trading purposes.     </w:t>
      </w:r>
    </w:p>
    <w:p w14:paraId="68E40519"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Please supply details. _______________________________________________</w:t>
      </w:r>
    </w:p>
    <w:p w14:paraId="0EA46FEB"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w:t>
      </w:r>
    </w:p>
    <w:p w14:paraId="55664A0F"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50340A6C"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14</w:t>
      </w:r>
      <w:r w:rsidRPr="00C1647C">
        <w:rPr>
          <w:rFonts w:ascii="Times New Roman" w:eastAsia="Times New Roman" w:hAnsi="Times New Roman" w:cs="Times New Roman"/>
          <w:sz w:val="24"/>
          <w:szCs w:val="20"/>
          <w:lang w:val="en-GB"/>
        </w:rPr>
        <w:t>. Please give details of the type of stall proposed for your activity:</w:t>
      </w:r>
    </w:p>
    <w:p w14:paraId="7780BD6E" w14:textId="77777777" w:rsidR="00C1647C" w:rsidRPr="00C1647C" w:rsidRDefault="00C1647C" w:rsidP="00C1647C">
      <w:pPr>
        <w:spacing w:after="0" w:line="240" w:lineRule="auto"/>
        <w:ind w:firstLine="420"/>
        <w:rPr>
          <w:rFonts w:ascii="Times New Roman" w:eastAsia="Times New Roman" w:hAnsi="Times New Roman" w:cs="Times New Roman"/>
          <w:sz w:val="24"/>
          <w:szCs w:val="20"/>
          <w:lang w:val="en-GB"/>
        </w:rPr>
      </w:pPr>
    </w:p>
    <w:p w14:paraId="20F009E4" w14:textId="77777777" w:rsidR="00C1647C" w:rsidRPr="00C1647C" w:rsidRDefault="00C1647C" w:rsidP="00C1647C">
      <w:pPr>
        <w:spacing w:after="0" w:line="240" w:lineRule="auto"/>
        <w:ind w:left="360"/>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_________________________________________________________________ </w:t>
      </w:r>
    </w:p>
    <w:p w14:paraId="33B83D15"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3E0C0C85"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sz w:val="24"/>
          <w:szCs w:val="20"/>
          <w:lang w:val="en-GB"/>
        </w:rPr>
        <w:t xml:space="preserve">15. </w:t>
      </w:r>
      <w:proofErr w:type="gramStart"/>
      <w:r w:rsidRPr="00C1647C">
        <w:rPr>
          <w:rFonts w:ascii="Times New Roman" w:eastAsia="Times New Roman" w:hAnsi="Times New Roman" w:cs="Times New Roman"/>
          <w:bCs/>
          <w:sz w:val="24"/>
          <w:szCs w:val="20"/>
          <w:lang w:val="en-GB"/>
        </w:rPr>
        <w:t>Period of time</w:t>
      </w:r>
      <w:proofErr w:type="gramEnd"/>
      <w:r w:rsidRPr="00C1647C">
        <w:rPr>
          <w:rFonts w:ascii="Times New Roman" w:eastAsia="Times New Roman" w:hAnsi="Times New Roman" w:cs="Times New Roman"/>
          <w:bCs/>
          <w:sz w:val="24"/>
          <w:szCs w:val="20"/>
          <w:lang w:val="en-GB"/>
        </w:rPr>
        <w:t xml:space="preserve"> you require the licence for</w:t>
      </w:r>
      <w:r w:rsidRPr="00C1647C">
        <w:rPr>
          <w:rFonts w:ascii="Times New Roman" w:eastAsia="Times New Roman" w:hAnsi="Times New Roman" w:cs="Times New Roman"/>
          <w:sz w:val="24"/>
          <w:szCs w:val="20"/>
          <w:lang w:val="en-GB"/>
        </w:rPr>
        <w:t xml:space="preserve">: </w:t>
      </w:r>
    </w:p>
    <w:p w14:paraId="6F492580"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6430A1E0" w14:textId="77777777" w:rsidR="00C1647C" w:rsidRPr="00C1647C" w:rsidRDefault="00C1647C" w:rsidP="00C1647C">
      <w:pPr>
        <w:spacing w:after="0" w:line="240" w:lineRule="auto"/>
        <w:ind w:left="360"/>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_____________________________________________________________</w:t>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r>
      <w:r w:rsidRPr="00C1647C">
        <w:rPr>
          <w:rFonts w:ascii="Times New Roman" w:eastAsia="Times New Roman" w:hAnsi="Times New Roman" w:cs="Times New Roman"/>
          <w:sz w:val="24"/>
          <w:szCs w:val="20"/>
          <w:lang w:val="en-GB"/>
        </w:rPr>
        <w:softHyphen/>
        <w:t>____</w:t>
      </w:r>
    </w:p>
    <w:p w14:paraId="38BEEA50"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0F2FD409"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38E60FFF"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16.</w:t>
      </w:r>
      <w:r w:rsidRPr="00C1647C">
        <w:rPr>
          <w:rFonts w:ascii="Times New Roman" w:eastAsia="Times New Roman" w:hAnsi="Times New Roman" w:cs="Times New Roman"/>
          <w:sz w:val="24"/>
          <w:szCs w:val="20"/>
          <w:lang w:val="en-GB"/>
        </w:rPr>
        <w:t xml:space="preserve">  Please give details of Insurer and level of liability and attach current copy of Insurance Certificate, with Mayo County Council indemnified on same.                </w:t>
      </w:r>
    </w:p>
    <w:p w14:paraId="6D008259" w14:textId="77777777" w:rsidR="00C1647C" w:rsidRPr="00C1647C" w:rsidRDefault="00C1647C" w:rsidP="00C1647C">
      <w:pPr>
        <w:spacing w:after="0" w:line="240" w:lineRule="auto"/>
        <w:ind w:left="360"/>
        <w:rPr>
          <w:rFonts w:ascii="Times New Roman" w:eastAsia="Times New Roman" w:hAnsi="Times New Roman" w:cs="Times New Roman"/>
          <w:sz w:val="24"/>
          <w:szCs w:val="20"/>
          <w:lang w:val="en-GB"/>
        </w:rPr>
      </w:pPr>
    </w:p>
    <w:p w14:paraId="479592EF" w14:textId="77777777" w:rsidR="00C1647C" w:rsidRPr="00C1647C" w:rsidRDefault="00C1647C" w:rsidP="00C1647C">
      <w:pPr>
        <w:spacing w:after="0" w:line="240" w:lineRule="auto"/>
        <w:ind w:left="360"/>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__________________________________________________________________</w:t>
      </w:r>
    </w:p>
    <w:p w14:paraId="5032A561" w14:textId="77777777" w:rsidR="00C1647C" w:rsidRPr="00C1647C" w:rsidRDefault="00C1647C" w:rsidP="00C1647C">
      <w:pPr>
        <w:spacing w:after="0" w:line="240" w:lineRule="auto"/>
        <w:rPr>
          <w:rFonts w:ascii="Times New Roman" w:eastAsia="Times New Roman" w:hAnsi="Times New Roman" w:cs="Times New Roman"/>
          <w:b/>
          <w:sz w:val="28"/>
          <w:szCs w:val="20"/>
          <w:lang w:val="en-GB"/>
        </w:rPr>
      </w:pPr>
    </w:p>
    <w:p w14:paraId="41FF49D0" w14:textId="77777777" w:rsidR="00C1647C" w:rsidRPr="00C1647C" w:rsidRDefault="00C1647C" w:rsidP="00C1647C">
      <w:pPr>
        <w:spacing w:after="0" w:line="240" w:lineRule="auto"/>
        <w:rPr>
          <w:rFonts w:ascii="Times New Roman" w:eastAsia="Times New Roman" w:hAnsi="Times New Roman" w:cs="Times New Roman"/>
          <w:b/>
          <w:i/>
          <w:sz w:val="32"/>
          <w:szCs w:val="32"/>
          <w:u w:val="single"/>
          <w:lang w:val="en-GB"/>
        </w:rPr>
      </w:pPr>
      <w:r w:rsidRPr="00C1647C">
        <w:rPr>
          <w:rFonts w:ascii="Times New Roman" w:eastAsia="Times New Roman" w:hAnsi="Times New Roman" w:cs="Times New Roman"/>
          <w:b/>
          <w:i/>
          <w:sz w:val="32"/>
          <w:szCs w:val="32"/>
          <w:u w:val="single"/>
          <w:lang w:val="en-GB"/>
        </w:rPr>
        <w:t xml:space="preserve">Please Note:  </w:t>
      </w:r>
    </w:p>
    <w:p w14:paraId="79BF86A7" w14:textId="77777777" w:rsidR="00C1647C" w:rsidRPr="00C1647C" w:rsidRDefault="00C1647C" w:rsidP="00C1647C">
      <w:pPr>
        <w:spacing w:after="0" w:line="240" w:lineRule="auto"/>
        <w:rPr>
          <w:rFonts w:ascii="Times New Roman" w:eastAsia="Times New Roman" w:hAnsi="Times New Roman" w:cs="Times New Roman"/>
          <w:b/>
          <w:i/>
          <w:sz w:val="32"/>
          <w:szCs w:val="32"/>
          <w:u w:val="single"/>
          <w:lang w:val="en-GB"/>
        </w:rPr>
      </w:pPr>
      <w:r w:rsidRPr="00C1647C">
        <w:rPr>
          <w:rFonts w:ascii="Times New Roman" w:eastAsia="Times New Roman" w:hAnsi="Times New Roman" w:cs="Times New Roman"/>
          <w:b/>
          <w:sz w:val="32"/>
          <w:szCs w:val="32"/>
          <w:lang w:val="en-GB"/>
        </w:rPr>
        <w:tab/>
      </w:r>
    </w:p>
    <w:p w14:paraId="439DA98E" w14:textId="77777777" w:rsidR="00C1647C" w:rsidRPr="00C1647C" w:rsidRDefault="00C1647C" w:rsidP="00C1647C">
      <w:pPr>
        <w:spacing w:after="0" w:line="240" w:lineRule="auto"/>
        <w:jc w:val="both"/>
        <w:rPr>
          <w:rFonts w:ascii="Times New Roman" w:eastAsia="Times New Roman" w:hAnsi="Times New Roman" w:cs="Times New Roman"/>
          <w:b/>
          <w:sz w:val="32"/>
          <w:szCs w:val="32"/>
          <w:lang w:val="en-GB"/>
        </w:rPr>
      </w:pPr>
      <w:r w:rsidRPr="00C1647C">
        <w:rPr>
          <w:rFonts w:ascii="Times New Roman" w:eastAsia="Times New Roman" w:hAnsi="Times New Roman" w:cs="Times New Roman"/>
          <w:b/>
          <w:sz w:val="32"/>
          <w:szCs w:val="32"/>
          <w:lang w:val="en-GB"/>
        </w:rPr>
        <w:t xml:space="preserve">You will be required to hold valid public liability insurance in excess of €6.4 million in respect of </w:t>
      </w:r>
      <w:proofErr w:type="gramStart"/>
      <w:r w:rsidRPr="00C1647C">
        <w:rPr>
          <w:rFonts w:ascii="Times New Roman" w:eastAsia="Times New Roman" w:hAnsi="Times New Roman" w:cs="Times New Roman"/>
          <w:b/>
          <w:sz w:val="32"/>
          <w:szCs w:val="32"/>
          <w:lang w:val="en-GB"/>
        </w:rPr>
        <w:t>each and every</w:t>
      </w:r>
      <w:proofErr w:type="gramEnd"/>
      <w:r w:rsidRPr="00C1647C">
        <w:rPr>
          <w:rFonts w:ascii="Times New Roman" w:eastAsia="Times New Roman" w:hAnsi="Times New Roman" w:cs="Times New Roman"/>
          <w:b/>
          <w:sz w:val="32"/>
          <w:szCs w:val="32"/>
          <w:lang w:val="en-GB"/>
        </w:rPr>
        <w:t xml:space="preserve"> claim and indemnify Mayo County Council against all claims.</w:t>
      </w:r>
    </w:p>
    <w:p w14:paraId="127E9437" w14:textId="77777777" w:rsidR="00C1647C" w:rsidRPr="00C1647C" w:rsidRDefault="00C1647C" w:rsidP="00C1647C">
      <w:pPr>
        <w:spacing w:after="0" w:line="240" w:lineRule="auto"/>
        <w:rPr>
          <w:rFonts w:ascii="Times New Roman" w:eastAsia="Times New Roman" w:hAnsi="Times New Roman" w:cs="Times New Roman"/>
          <w:b/>
          <w:sz w:val="28"/>
          <w:szCs w:val="20"/>
          <w:lang w:val="en-GB"/>
        </w:rPr>
      </w:pPr>
    </w:p>
    <w:p w14:paraId="1D08BD7A" w14:textId="77777777" w:rsidR="00C1647C" w:rsidRPr="00C1647C" w:rsidRDefault="00C1647C" w:rsidP="00C1647C">
      <w:pPr>
        <w:spacing w:after="0" w:line="240" w:lineRule="auto"/>
        <w:rPr>
          <w:rFonts w:ascii="Times New Roman" w:eastAsia="Times New Roman" w:hAnsi="Times New Roman" w:cs="Times New Roman"/>
          <w:b/>
          <w:sz w:val="28"/>
          <w:szCs w:val="20"/>
          <w:lang w:val="en-GB"/>
        </w:rPr>
      </w:pPr>
      <w:r w:rsidRPr="00C1647C">
        <w:rPr>
          <w:rFonts w:ascii="Times New Roman" w:eastAsia="Times New Roman" w:hAnsi="Times New Roman" w:cs="Times New Roman"/>
          <w:b/>
          <w:sz w:val="28"/>
          <w:szCs w:val="20"/>
          <w:lang w:val="en-GB"/>
        </w:rPr>
        <w:t xml:space="preserve">I </w:t>
      </w:r>
      <w:proofErr w:type="gramStart"/>
      <w:r w:rsidRPr="00C1647C">
        <w:rPr>
          <w:rFonts w:ascii="Times New Roman" w:eastAsia="Times New Roman" w:hAnsi="Times New Roman" w:cs="Times New Roman"/>
          <w:b/>
          <w:sz w:val="28"/>
          <w:szCs w:val="20"/>
          <w:lang w:val="en-GB"/>
        </w:rPr>
        <w:t>DECLARE:-</w:t>
      </w:r>
      <w:proofErr w:type="gramEnd"/>
    </w:p>
    <w:p w14:paraId="7359AD56" w14:textId="77777777" w:rsidR="00C1647C" w:rsidRPr="00C1647C" w:rsidRDefault="00C1647C" w:rsidP="00C1647C">
      <w:pPr>
        <w:spacing w:after="0" w:line="240" w:lineRule="auto"/>
        <w:jc w:val="both"/>
        <w:rPr>
          <w:rFonts w:ascii="Times New Roman" w:eastAsia="Times New Roman" w:hAnsi="Times New Roman" w:cs="Times New Roman"/>
          <w:sz w:val="24"/>
          <w:szCs w:val="20"/>
          <w:lang w:val="en-GB"/>
        </w:rPr>
      </w:pPr>
    </w:p>
    <w:p w14:paraId="525BA90A" w14:textId="77777777" w:rsidR="00C1647C" w:rsidRPr="00C1647C" w:rsidRDefault="00C1647C" w:rsidP="00C1647C">
      <w:pPr>
        <w:spacing w:after="0" w:line="240" w:lineRule="auto"/>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1.</w:t>
      </w:r>
      <w:r w:rsidRPr="00C1647C">
        <w:rPr>
          <w:rFonts w:ascii="Times New Roman" w:eastAsia="Times New Roman" w:hAnsi="Times New Roman" w:cs="Times New Roman"/>
          <w:sz w:val="24"/>
          <w:szCs w:val="20"/>
          <w:lang w:val="en-GB"/>
        </w:rPr>
        <w:tab/>
        <w:t xml:space="preserve">that I have not been convicted of two or more offences under the Casual </w:t>
      </w:r>
    </w:p>
    <w:p w14:paraId="2170B495" w14:textId="77777777" w:rsidR="00C1647C" w:rsidRPr="00C1647C" w:rsidRDefault="00C1647C" w:rsidP="00C1647C">
      <w:pPr>
        <w:spacing w:after="0" w:line="240" w:lineRule="auto"/>
        <w:ind w:left="720"/>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Trading Act, 1995, within three years prior to the date on which I intend to commence casual trading.</w:t>
      </w:r>
    </w:p>
    <w:p w14:paraId="7BCC8AB2" w14:textId="77777777" w:rsidR="00C1647C" w:rsidRPr="00C1647C" w:rsidRDefault="00C1647C" w:rsidP="00C1647C">
      <w:pPr>
        <w:spacing w:after="0" w:line="240" w:lineRule="auto"/>
        <w:ind w:left="720"/>
        <w:jc w:val="both"/>
        <w:rPr>
          <w:rFonts w:ascii="Times New Roman" w:eastAsia="Times New Roman" w:hAnsi="Times New Roman" w:cs="Times New Roman"/>
          <w:sz w:val="24"/>
          <w:szCs w:val="20"/>
          <w:lang w:val="en-GB"/>
        </w:rPr>
      </w:pPr>
    </w:p>
    <w:p w14:paraId="70F1D54F" w14:textId="77777777" w:rsidR="00C1647C" w:rsidRPr="00C1647C" w:rsidRDefault="00C1647C" w:rsidP="00C1647C">
      <w:pPr>
        <w:spacing w:after="0" w:line="240" w:lineRule="auto"/>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2.</w:t>
      </w:r>
      <w:r w:rsidRPr="00C1647C">
        <w:rPr>
          <w:rFonts w:ascii="Times New Roman" w:eastAsia="Times New Roman" w:hAnsi="Times New Roman" w:cs="Times New Roman"/>
          <w:sz w:val="24"/>
          <w:szCs w:val="20"/>
          <w:lang w:val="en-GB"/>
        </w:rPr>
        <w:tab/>
        <w:t xml:space="preserve">that the foregoing particulars are </w:t>
      </w:r>
      <w:proofErr w:type="gramStart"/>
      <w:r w:rsidRPr="00C1647C">
        <w:rPr>
          <w:rFonts w:ascii="Times New Roman" w:eastAsia="Times New Roman" w:hAnsi="Times New Roman" w:cs="Times New Roman"/>
          <w:sz w:val="24"/>
          <w:szCs w:val="20"/>
          <w:lang w:val="en-GB"/>
        </w:rPr>
        <w:t>correct</w:t>
      </w:r>
      <w:proofErr w:type="gramEnd"/>
      <w:r w:rsidRPr="00C1647C">
        <w:rPr>
          <w:rFonts w:ascii="Times New Roman" w:eastAsia="Times New Roman" w:hAnsi="Times New Roman" w:cs="Times New Roman"/>
          <w:sz w:val="24"/>
          <w:szCs w:val="20"/>
          <w:lang w:val="en-GB"/>
        </w:rPr>
        <w:t xml:space="preserve"> and I enclose a cheque/bank </w:t>
      </w:r>
    </w:p>
    <w:p w14:paraId="08912147" w14:textId="77777777" w:rsidR="00C1647C" w:rsidRPr="00C1647C" w:rsidRDefault="00C1647C" w:rsidP="00C1647C">
      <w:pPr>
        <w:spacing w:after="0" w:line="240" w:lineRule="auto"/>
        <w:ind w:left="720"/>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draft/postal order for the appropriate fee fixed under </w:t>
      </w:r>
      <w:proofErr w:type="gramStart"/>
      <w:r w:rsidRPr="00C1647C">
        <w:rPr>
          <w:rFonts w:ascii="Times New Roman" w:eastAsia="Times New Roman" w:hAnsi="Times New Roman" w:cs="Times New Roman"/>
          <w:sz w:val="24"/>
          <w:szCs w:val="20"/>
          <w:lang w:val="en-GB"/>
        </w:rPr>
        <w:t>bye-law</w:t>
      </w:r>
      <w:proofErr w:type="gramEnd"/>
      <w:r w:rsidRPr="00C1647C">
        <w:rPr>
          <w:rFonts w:ascii="Times New Roman" w:eastAsia="Times New Roman" w:hAnsi="Times New Roman" w:cs="Times New Roman"/>
          <w:sz w:val="24"/>
          <w:szCs w:val="20"/>
          <w:lang w:val="en-GB"/>
        </w:rPr>
        <w:t xml:space="preserve"> by the local authority under Section 6 of the Casual Trading Act, 1995.</w:t>
      </w:r>
    </w:p>
    <w:p w14:paraId="42B651B9" w14:textId="335064A1" w:rsidR="00C1647C" w:rsidRDefault="00C1647C" w:rsidP="00C1647C">
      <w:pPr>
        <w:spacing w:after="0" w:line="240" w:lineRule="auto"/>
        <w:ind w:left="720"/>
        <w:rPr>
          <w:rFonts w:ascii="Times New Roman" w:eastAsia="Times New Roman" w:hAnsi="Times New Roman" w:cs="Times New Roman"/>
          <w:sz w:val="24"/>
          <w:szCs w:val="20"/>
          <w:lang w:val="en-GB"/>
        </w:rPr>
      </w:pPr>
    </w:p>
    <w:p w14:paraId="2E313C7F" w14:textId="77777777" w:rsidR="00C1647C" w:rsidRPr="00C1647C" w:rsidRDefault="00C1647C" w:rsidP="00C1647C">
      <w:pPr>
        <w:spacing w:after="0" w:line="240" w:lineRule="auto"/>
        <w:ind w:left="720"/>
        <w:rPr>
          <w:rFonts w:ascii="Times New Roman" w:eastAsia="Times New Roman" w:hAnsi="Times New Roman" w:cs="Times New Roman"/>
          <w:sz w:val="24"/>
          <w:szCs w:val="20"/>
          <w:lang w:val="en-GB"/>
        </w:rPr>
      </w:pPr>
    </w:p>
    <w:p w14:paraId="6769F122"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4E516AAE" w14:textId="653C3477" w:rsidR="00C1647C" w:rsidRDefault="00C1647C" w:rsidP="00C1647C">
      <w:pPr>
        <w:spacing w:after="0" w:line="240" w:lineRule="auto"/>
        <w:rPr>
          <w:rFonts w:ascii="Times New Roman" w:eastAsia="Times New Roman" w:hAnsi="Times New Roman" w:cs="Times New Roman"/>
          <w:b/>
          <w:sz w:val="24"/>
          <w:szCs w:val="20"/>
          <w:lang w:val="en-GB"/>
        </w:rPr>
      </w:pPr>
      <w:r w:rsidRPr="00C1647C">
        <w:rPr>
          <w:rFonts w:ascii="Times New Roman" w:eastAsia="Times New Roman" w:hAnsi="Times New Roman" w:cs="Times New Roman"/>
          <w:b/>
          <w:sz w:val="24"/>
          <w:szCs w:val="20"/>
          <w:lang w:val="en-GB"/>
        </w:rPr>
        <w:t>Signature_____________________________________</w:t>
      </w:r>
      <w:proofErr w:type="gramStart"/>
      <w:r w:rsidRPr="00C1647C">
        <w:rPr>
          <w:rFonts w:ascii="Times New Roman" w:eastAsia="Times New Roman" w:hAnsi="Times New Roman" w:cs="Times New Roman"/>
          <w:b/>
          <w:sz w:val="24"/>
          <w:szCs w:val="20"/>
          <w:lang w:val="en-GB"/>
        </w:rPr>
        <w:t>_  Date</w:t>
      </w:r>
      <w:proofErr w:type="gramEnd"/>
      <w:r w:rsidRPr="00C1647C">
        <w:rPr>
          <w:rFonts w:ascii="Times New Roman" w:eastAsia="Times New Roman" w:hAnsi="Times New Roman" w:cs="Times New Roman"/>
          <w:b/>
          <w:sz w:val="24"/>
          <w:szCs w:val="20"/>
          <w:lang w:val="en-GB"/>
        </w:rPr>
        <w:t>:________________</w:t>
      </w:r>
    </w:p>
    <w:p w14:paraId="51B5AA85" w14:textId="415BA2BB" w:rsidR="00C1647C" w:rsidRDefault="00C1647C" w:rsidP="00C1647C">
      <w:pPr>
        <w:spacing w:after="0" w:line="240" w:lineRule="auto"/>
        <w:rPr>
          <w:rFonts w:ascii="Times New Roman" w:eastAsia="Times New Roman" w:hAnsi="Times New Roman" w:cs="Times New Roman"/>
          <w:b/>
          <w:sz w:val="24"/>
          <w:szCs w:val="20"/>
          <w:lang w:val="en-GB"/>
        </w:rPr>
      </w:pPr>
    </w:p>
    <w:p w14:paraId="737EC7C8" w14:textId="61C33A6A" w:rsidR="00C1647C" w:rsidRDefault="00C1647C" w:rsidP="00C1647C">
      <w:pPr>
        <w:spacing w:after="0" w:line="240" w:lineRule="auto"/>
        <w:rPr>
          <w:rFonts w:ascii="Times New Roman" w:eastAsia="Times New Roman" w:hAnsi="Times New Roman" w:cs="Times New Roman"/>
          <w:b/>
          <w:sz w:val="24"/>
          <w:szCs w:val="20"/>
          <w:lang w:val="en-GB"/>
        </w:rPr>
      </w:pPr>
    </w:p>
    <w:p w14:paraId="19A4F0F7" w14:textId="2DA3077B" w:rsidR="00C1647C" w:rsidRDefault="00C1647C" w:rsidP="00C1647C">
      <w:pPr>
        <w:spacing w:after="0" w:line="240" w:lineRule="auto"/>
        <w:rPr>
          <w:rFonts w:ascii="Times New Roman" w:eastAsia="Times New Roman" w:hAnsi="Times New Roman" w:cs="Times New Roman"/>
          <w:b/>
          <w:sz w:val="24"/>
          <w:szCs w:val="20"/>
          <w:lang w:val="en-GB"/>
        </w:rPr>
      </w:pPr>
    </w:p>
    <w:p w14:paraId="6262C12A" w14:textId="01994D0A" w:rsidR="00C1647C" w:rsidRDefault="00C1647C" w:rsidP="00C1647C">
      <w:pPr>
        <w:spacing w:after="0" w:line="240" w:lineRule="auto"/>
        <w:rPr>
          <w:rFonts w:ascii="Times New Roman" w:eastAsia="Times New Roman" w:hAnsi="Times New Roman" w:cs="Times New Roman"/>
          <w:b/>
          <w:sz w:val="24"/>
          <w:szCs w:val="20"/>
          <w:lang w:val="en-GB"/>
        </w:rPr>
      </w:pPr>
    </w:p>
    <w:p w14:paraId="712D37DF" w14:textId="6EC54B8A" w:rsidR="00C1647C" w:rsidRDefault="00C1647C" w:rsidP="00C1647C">
      <w:pPr>
        <w:spacing w:after="0" w:line="240" w:lineRule="auto"/>
        <w:rPr>
          <w:rFonts w:ascii="Times New Roman" w:eastAsia="Times New Roman" w:hAnsi="Times New Roman" w:cs="Times New Roman"/>
          <w:b/>
          <w:sz w:val="24"/>
          <w:szCs w:val="20"/>
          <w:lang w:val="en-GB"/>
        </w:rPr>
      </w:pPr>
    </w:p>
    <w:p w14:paraId="21EFD74F" w14:textId="77777777" w:rsidR="00C1647C" w:rsidRPr="00C1647C" w:rsidRDefault="00C1647C" w:rsidP="00C1647C">
      <w:pPr>
        <w:spacing w:after="0" w:line="240" w:lineRule="auto"/>
        <w:rPr>
          <w:rFonts w:ascii="Times New Roman" w:eastAsia="Times New Roman" w:hAnsi="Times New Roman" w:cs="Times New Roman"/>
          <w:b/>
          <w:sz w:val="24"/>
          <w:szCs w:val="20"/>
          <w:lang w:val="en-GB"/>
        </w:rPr>
      </w:pPr>
    </w:p>
    <w:p w14:paraId="247676B2" w14:textId="77777777" w:rsidR="00C1647C" w:rsidRPr="00C1647C" w:rsidRDefault="00C1647C" w:rsidP="00C1647C">
      <w:pPr>
        <w:spacing w:after="0" w:line="240" w:lineRule="auto"/>
        <w:rPr>
          <w:rFonts w:ascii="Times New Roman" w:eastAsia="Times New Roman" w:hAnsi="Times New Roman" w:cs="Times New Roman"/>
          <w:b/>
          <w:sz w:val="28"/>
          <w:szCs w:val="28"/>
          <w:lang w:val="en-GB"/>
        </w:rPr>
      </w:pPr>
    </w:p>
    <w:p w14:paraId="6FB44A33" w14:textId="77777777" w:rsidR="00C1647C" w:rsidRPr="00C1647C" w:rsidRDefault="00C1647C" w:rsidP="00C1647C">
      <w:pPr>
        <w:spacing w:after="0" w:line="240" w:lineRule="auto"/>
        <w:jc w:val="center"/>
        <w:rPr>
          <w:rFonts w:ascii="Times New Roman" w:eastAsia="Times New Roman" w:hAnsi="Times New Roman" w:cs="Times New Roman"/>
          <w:b/>
          <w:sz w:val="28"/>
          <w:szCs w:val="28"/>
          <w:lang w:val="en-GB"/>
        </w:rPr>
      </w:pPr>
      <w:r w:rsidRPr="00C1647C">
        <w:rPr>
          <w:rFonts w:ascii="Times New Roman" w:eastAsia="Times New Roman" w:hAnsi="Times New Roman" w:cs="Times New Roman"/>
          <w:b/>
          <w:sz w:val="28"/>
          <w:szCs w:val="28"/>
          <w:lang w:val="en-GB"/>
        </w:rPr>
        <w:t>NOTES ON CASUAL TRADING IN CASTLEBAR</w:t>
      </w:r>
    </w:p>
    <w:p w14:paraId="728F87ED" w14:textId="77777777" w:rsidR="00C1647C" w:rsidRPr="00C1647C" w:rsidRDefault="00C1647C" w:rsidP="00C1647C">
      <w:pPr>
        <w:spacing w:after="0" w:line="240" w:lineRule="auto"/>
        <w:jc w:val="center"/>
        <w:rPr>
          <w:rFonts w:ascii="Times New Roman" w:eastAsia="Times New Roman" w:hAnsi="Times New Roman" w:cs="Times New Roman"/>
          <w:b/>
          <w:sz w:val="28"/>
          <w:szCs w:val="28"/>
          <w:lang w:val="en-GB"/>
        </w:rPr>
      </w:pPr>
    </w:p>
    <w:p w14:paraId="075E839D" w14:textId="77777777" w:rsidR="00C1647C" w:rsidRPr="00C1647C" w:rsidRDefault="00C1647C" w:rsidP="00C1647C">
      <w:pPr>
        <w:spacing w:after="0" w:line="240" w:lineRule="auto"/>
        <w:jc w:val="center"/>
        <w:rPr>
          <w:rFonts w:ascii="Times New Roman" w:eastAsia="Times New Roman" w:hAnsi="Times New Roman" w:cs="Times New Roman"/>
          <w:b/>
          <w:sz w:val="28"/>
          <w:szCs w:val="28"/>
          <w:lang w:val="en-GB"/>
        </w:rPr>
      </w:pPr>
    </w:p>
    <w:p w14:paraId="4FEBE2E5" w14:textId="77777777" w:rsidR="00C1647C" w:rsidRPr="00C1647C" w:rsidRDefault="00C1647C" w:rsidP="00C1647C">
      <w:pPr>
        <w:spacing w:after="0" w:line="240" w:lineRule="auto"/>
        <w:rPr>
          <w:rFonts w:ascii="Times New Roman" w:eastAsia="Times New Roman" w:hAnsi="Times New Roman" w:cs="Times New Roman"/>
          <w:b/>
          <w:sz w:val="28"/>
          <w:szCs w:val="28"/>
          <w:lang w:val="en-GB"/>
        </w:rPr>
      </w:pPr>
      <w:r w:rsidRPr="00C1647C">
        <w:rPr>
          <w:rFonts w:ascii="Times New Roman" w:eastAsia="Times New Roman" w:hAnsi="Times New Roman" w:cs="Times New Roman"/>
          <w:b/>
          <w:sz w:val="28"/>
          <w:szCs w:val="28"/>
          <w:lang w:val="en-GB"/>
        </w:rPr>
        <w:t>CASUAL TRADING FEE:</w:t>
      </w:r>
    </w:p>
    <w:p w14:paraId="276C4243" w14:textId="77777777" w:rsidR="00C1647C" w:rsidRPr="00C1647C" w:rsidRDefault="00C1647C" w:rsidP="00C1647C">
      <w:pPr>
        <w:spacing w:after="0" w:line="240" w:lineRule="auto"/>
        <w:rPr>
          <w:rFonts w:ascii="Times New Roman" w:eastAsia="Times New Roman" w:hAnsi="Times New Roman" w:cs="Times New Roman"/>
          <w:b/>
          <w:sz w:val="28"/>
          <w:szCs w:val="28"/>
          <w:lang w:val="en-GB"/>
        </w:rPr>
      </w:pPr>
    </w:p>
    <w:p w14:paraId="7F36BA5C" w14:textId="77777777" w:rsidR="00C1647C" w:rsidRPr="00C1647C" w:rsidRDefault="00C1647C" w:rsidP="00C1647C">
      <w:pPr>
        <w:spacing w:after="0" w:line="240" w:lineRule="auto"/>
        <w:rPr>
          <w:rFonts w:ascii="Times New Roman" w:eastAsia="Times New Roman" w:hAnsi="Times New Roman" w:cs="Times New Roman"/>
          <w:bCs/>
          <w:sz w:val="24"/>
          <w:szCs w:val="24"/>
          <w:lang w:val="en-GB"/>
        </w:rPr>
      </w:pPr>
      <w:r w:rsidRPr="00C1647C">
        <w:rPr>
          <w:rFonts w:ascii="Times New Roman" w:eastAsia="Times New Roman" w:hAnsi="Times New Roman" w:cs="Times New Roman"/>
          <w:b/>
          <w:sz w:val="24"/>
          <w:szCs w:val="24"/>
          <w:lang w:val="en-GB"/>
        </w:rPr>
        <w:t>Saturday Casual Trading</w:t>
      </w:r>
      <w:r w:rsidRPr="00C1647C">
        <w:rPr>
          <w:rFonts w:ascii="Times New Roman" w:eastAsia="Times New Roman" w:hAnsi="Times New Roman" w:cs="Times New Roman"/>
          <w:bCs/>
          <w:sz w:val="24"/>
          <w:szCs w:val="24"/>
          <w:lang w:val="en-GB"/>
        </w:rPr>
        <w:t>:</w:t>
      </w:r>
    </w:p>
    <w:p w14:paraId="71985A33" w14:textId="77777777" w:rsidR="00C1647C" w:rsidRPr="00C1647C" w:rsidRDefault="00C1647C" w:rsidP="00C1647C">
      <w:pPr>
        <w:spacing w:after="0" w:line="240" w:lineRule="auto"/>
        <w:rPr>
          <w:rFonts w:ascii="Times New Roman" w:eastAsia="Times New Roman" w:hAnsi="Times New Roman" w:cs="Times New Roman"/>
          <w:bCs/>
          <w:sz w:val="24"/>
          <w:szCs w:val="24"/>
          <w:lang w:val="en-GB"/>
        </w:rPr>
      </w:pPr>
    </w:p>
    <w:p w14:paraId="7CC93D40" w14:textId="38482063" w:rsidR="00C1647C" w:rsidRPr="00C1647C" w:rsidRDefault="00C1647C" w:rsidP="00C1647C">
      <w:pPr>
        <w:pBdr>
          <w:top w:val="single" w:sz="4" w:space="1" w:color="auto"/>
          <w:left w:val="single" w:sz="4" w:space="4" w:color="auto"/>
          <w:bottom w:val="single" w:sz="4" w:space="1" w:color="auto"/>
          <w:right w:val="single" w:sz="4" w:space="1" w:color="auto"/>
          <w:between w:val="single" w:sz="4" w:space="1" w:color="auto"/>
          <w:bar w:val="single" w:sz="4" w:color="auto"/>
        </w:pBdr>
        <w:spacing w:after="0" w:line="240" w:lineRule="auto"/>
        <w:ind w:left="720" w:right="3214"/>
        <w:contextualSpacing/>
        <w:rPr>
          <w:rFonts w:ascii="Times New Roman" w:eastAsia="Times New Roman" w:hAnsi="Times New Roman" w:cs="Times New Roman"/>
          <w:bCs/>
          <w:sz w:val="24"/>
          <w:szCs w:val="24"/>
          <w:lang w:val="en-GB"/>
        </w:rPr>
      </w:pPr>
      <w:r w:rsidRPr="00C1647C">
        <w:rPr>
          <w:rFonts w:ascii="Times New Roman" w:eastAsia="Times New Roman" w:hAnsi="Times New Roman" w:cs="Times New Roman"/>
          <w:bCs/>
          <w:sz w:val="24"/>
          <w:szCs w:val="24"/>
          <w:lang w:val="en-GB"/>
        </w:rPr>
        <w:t>Hopkins Road   - € 1200 per annum</w:t>
      </w:r>
    </w:p>
    <w:p w14:paraId="4F3FC1A7" w14:textId="04D0252F" w:rsidR="00C1647C" w:rsidRPr="00C1647C" w:rsidRDefault="00C1647C" w:rsidP="00C1647C">
      <w:pPr>
        <w:pBdr>
          <w:top w:val="single" w:sz="4" w:space="1" w:color="auto"/>
          <w:left w:val="single" w:sz="4" w:space="4" w:color="auto"/>
          <w:bottom w:val="single" w:sz="4" w:space="1" w:color="auto"/>
          <w:right w:val="single" w:sz="4" w:space="1" w:color="auto"/>
          <w:between w:val="single" w:sz="4" w:space="1" w:color="auto"/>
          <w:bar w:val="single" w:sz="4" w:color="auto"/>
        </w:pBdr>
        <w:spacing w:after="0" w:line="240" w:lineRule="auto"/>
        <w:ind w:left="720" w:right="3214"/>
        <w:contextualSpacing/>
        <w:rPr>
          <w:rFonts w:ascii="Times New Roman" w:eastAsia="Times New Roman" w:hAnsi="Times New Roman" w:cs="Times New Roman"/>
          <w:bCs/>
          <w:sz w:val="24"/>
          <w:szCs w:val="24"/>
          <w:lang w:val="en-GB"/>
        </w:rPr>
      </w:pPr>
      <w:r w:rsidRPr="00C1647C">
        <w:rPr>
          <w:rFonts w:ascii="Times New Roman" w:eastAsia="Times New Roman" w:hAnsi="Times New Roman" w:cs="Times New Roman"/>
          <w:bCs/>
          <w:sz w:val="24"/>
          <w:szCs w:val="24"/>
          <w:lang w:val="en-GB"/>
        </w:rPr>
        <w:t xml:space="preserve">Market </w:t>
      </w:r>
      <w:proofErr w:type="gramStart"/>
      <w:r w:rsidRPr="00C1647C">
        <w:rPr>
          <w:rFonts w:ascii="Times New Roman" w:eastAsia="Times New Roman" w:hAnsi="Times New Roman" w:cs="Times New Roman"/>
          <w:bCs/>
          <w:sz w:val="24"/>
          <w:szCs w:val="24"/>
          <w:lang w:val="en-GB"/>
        </w:rPr>
        <w:t>Square  -</w:t>
      </w:r>
      <w:proofErr w:type="gramEnd"/>
      <w:r w:rsidRPr="00C1647C">
        <w:rPr>
          <w:rFonts w:ascii="Times New Roman" w:eastAsia="Times New Roman" w:hAnsi="Times New Roman" w:cs="Times New Roman"/>
          <w:bCs/>
          <w:sz w:val="24"/>
          <w:szCs w:val="24"/>
          <w:lang w:val="en-GB"/>
        </w:rPr>
        <w:t xml:space="preserve"> € 1600 per annum</w:t>
      </w:r>
    </w:p>
    <w:p w14:paraId="5BF4F1D1" w14:textId="69F7C319" w:rsidR="00C1647C" w:rsidRPr="00C1647C" w:rsidRDefault="00C1647C" w:rsidP="00C1647C">
      <w:pPr>
        <w:pBdr>
          <w:top w:val="single" w:sz="4" w:space="1" w:color="auto"/>
          <w:left w:val="single" w:sz="4" w:space="4" w:color="auto"/>
          <w:bottom w:val="single" w:sz="4" w:space="1" w:color="auto"/>
          <w:right w:val="single" w:sz="4" w:space="1" w:color="auto"/>
          <w:between w:val="single" w:sz="4" w:space="1" w:color="auto"/>
          <w:bar w:val="single" w:sz="4" w:color="auto"/>
        </w:pBdr>
        <w:spacing w:after="0" w:line="240" w:lineRule="auto"/>
        <w:ind w:left="720" w:right="3214"/>
        <w:contextualSpacing/>
        <w:rPr>
          <w:rFonts w:ascii="Times New Roman" w:eastAsia="Times New Roman" w:hAnsi="Times New Roman" w:cs="Times New Roman"/>
          <w:bCs/>
          <w:sz w:val="28"/>
          <w:szCs w:val="28"/>
          <w:lang w:val="en-GB"/>
        </w:rPr>
      </w:pPr>
      <w:r w:rsidRPr="00C1647C">
        <w:rPr>
          <w:rFonts w:ascii="Times New Roman" w:eastAsia="Times New Roman" w:hAnsi="Times New Roman" w:cs="Times New Roman"/>
          <w:bCs/>
          <w:sz w:val="24"/>
          <w:szCs w:val="24"/>
          <w:lang w:val="en-GB"/>
        </w:rPr>
        <w:t xml:space="preserve">Castle Lane       - € </w:t>
      </w:r>
      <w:r w:rsidR="00311AB5">
        <w:rPr>
          <w:rFonts w:ascii="Times New Roman" w:eastAsia="Times New Roman" w:hAnsi="Times New Roman" w:cs="Times New Roman"/>
          <w:bCs/>
          <w:sz w:val="24"/>
          <w:szCs w:val="24"/>
          <w:lang w:val="en-GB"/>
        </w:rPr>
        <w:t xml:space="preserve">  </w:t>
      </w:r>
      <w:r w:rsidRPr="00C1647C">
        <w:rPr>
          <w:rFonts w:ascii="Times New Roman" w:eastAsia="Times New Roman" w:hAnsi="Times New Roman" w:cs="Times New Roman"/>
          <w:bCs/>
          <w:sz w:val="24"/>
          <w:szCs w:val="24"/>
          <w:lang w:val="en-GB"/>
        </w:rPr>
        <w:t>950 per annum</w:t>
      </w:r>
      <w:r w:rsidRPr="00C1647C">
        <w:rPr>
          <w:rFonts w:ascii="Times New Roman" w:eastAsia="Times New Roman" w:hAnsi="Times New Roman" w:cs="Times New Roman"/>
          <w:bCs/>
          <w:sz w:val="28"/>
          <w:szCs w:val="28"/>
          <w:lang w:val="en-GB"/>
        </w:rPr>
        <w:tab/>
      </w:r>
    </w:p>
    <w:p w14:paraId="5EEDCA12" w14:textId="77777777" w:rsidR="00C1647C" w:rsidRPr="00C1647C" w:rsidRDefault="00C1647C" w:rsidP="00C1647C">
      <w:pPr>
        <w:spacing w:after="0" w:line="240" w:lineRule="auto"/>
        <w:ind w:right="84"/>
        <w:rPr>
          <w:rFonts w:ascii="Times New Roman" w:eastAsia="Times New Roman" w:hAnsi="Times New Roman" w:cs="Times New Roman"/>
          <w:b/>
          <w:bCs/>
          <w:sz w:val="24"/>
          <w:szCs w:val="20"/>
          <w:lang w:val="en-GB"/>
        </w:rPr>
      </w:pPr>
    </w:p>
    <w:p w14:paraId="636E0B00" w14:textId="77777777" w:rsidR="00C1647C" w:rsidRPr="00C1647C" w:rsidRDefault="00C1647C" w:rsidP="00C1647C">
      <w:pPr>
        <w:spacing w:after="0" w:line="240" w:lineRule="auto"/>
        <w:ind w:right="84"/>
        <w:rPr>
          <w:rFonts w:ascii="Times New Roman" w:eastAsia="Times New Roman" w:hAnsi="Times New Roman" w:cs="Times New Roman"/>
          <w:sz w:val="24"/>
          <w:szCs w:val="20"/>
          <w:lang w:val="en-GB"/>
        </w:rPr>
      </w:pPr>
      <w:r w:rsidRPr="00C1647C">
        <w:rPr>
          <w:rFonts w:ascii="Times New Roman" w:eastAsia="Times New Roman" w:hAnsi="Times New Roman" w:cs="Times New Roman"/>
          <w:b/>
          <w:bCs/>
          <w:sz w:val="24"/>
          <w:szCs w:val="20"/>
          <w:lang w:val="en-GB"/>
        </w:rPr>
        <w:t>Friday Farmers Market</w:t>
      </w:r>
      <w:r w:rsidRPr="00C1647C">
        <w:rPr>
          <w:rFonts w:ascii="Times New Roman" w:eastAsia="Times New Roman" w:hAnsi="Times New Roman" w:cs="Times New Roman"/>
          <w:sz w:val="24"/>
          <w:szCs w:val="20"/>
          <w:lang w:val="en-GB"/>
        </w:rPr>
        <w:t>:</w:t>
      </w:r>
    </w:p>
    <w:p w14:paraId="0FA8DF83" w14:textId="77777777" w:rsidR="00C1647C" w:rsidRPr="00C1647C" w:rsidRDefault="00C1647C" w:rsidP="00C1647C">
      <w:pPr>
        <w:spacing w:after="0" w:line="240" w:lineRule="auto"/>
        <w:ind w:right="84"/>
        <w:rPr>
          <w:rFonts w:ascii="Times New Roman" w:eastAsia="Times New Roman" w:hAnsi="Times New Roman" w:cs="Times New Roman"/>
          <w:sz w:val="24"/>
          <w:szCs w:val="20"/>
          <w:lang w:val="en-GB"/>
        </w:rPr>
      </w:pPr>
    </w:p>
    <w:p w14:paraId="5C935644" w14:textId="332CBEA7" w:rsidR="00C1647C" w:rsidRPr="00C1647C" w:rsidRDefault="00C1647C" w:rsidP="00C1647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720" w:right="3238"/>
        <w:contextualSpacing/>
        <w:rPr>
          <w:rFonts w:ascii="Times New Roman" w:eastAsia="Times New Roman" w:hAnsi="Times New Roman" w:cs="Times New Roman"/>
          <w:bCs/>
          <w:sz w:val="24"/>
          <w:szCs w:val="24"/>
          <w:lang w:val="en-GB"/>
        </w:rPr>
      </w:pPr>
      <w:r w:rsidRPr="00C1647C">
        <w:rPr>
          <w:rFonts w:ascii="Times New Roman" w:eastAsia="Times New Roman" w:hAnsi="Times New Roman" w:cs="Times New Roman"/>
          <w:bCs/>
          <w:sz w:val="24"/>
          <w:szCs w:val="24"/>
          <w:lang w:val="en-GB"/>
        </w:rPr>
        <w:t>Hopkins Road   - € 500 per annum</w:t>
      </w:r>
    </w:p>
    <w:p w14:paraId="1B6158F4" w14:textId="4F925836" w:rsidR="00C1647C" w:rsidRPr="00C1647C" w:rsidRDefault="00C1647C" w:rsidP="00C1647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720" w:right="3238"/>
        <w:contextualSpacing/>
        <w:rPr>
          <w:rFonts w:ascii="Times New Roman" w:eastAsia="Times New Roman" w:hAnsi="Times New Roman" w:cs="Times New Roman"/>
          <w:bCs/>
          <w:sz w:val="24"/>
          <w:szCs w:val="24"/>
          <w:lang w:val="en-GB"/>
        </w:rPr>
      </w:pPr>
      <w:r w:rsidRPr="00C1647C">
        <w:rPr>
          <w:rFonts w:ascii="Times New Roman" w:eastAsia="Times New Roman" w:hAnsi="Times New Roman" w:cs="Times New Roman"/>
          <w:bCs/>
          <w:sz w:val="24"/>
          <w:szCs w:val="24"/>
          <w:lang w:val="en-GB"/>
        </w:rPr>
        <w:t xml:space="preserve">Market </w:t>
      </w:r>
      <w:proofErr w:type="gramStart"/>
      <w:r w:rsidRPr="00C1647C">
        <w:rPr>
          <w:rFonts w:ascii="Times New Roman" w:eastAsia="Times New Roman" w:hAnsi="Times New Roman" w:cs="Times New Roman"/>
          <w:bCs/>
          <w:sz w:val="24"/>
          <w:szCs w:val="24"/>
          <w:lang w:val="en-GB"/>
        </w:rPr>
        <w:t>Square  -</w:t>
      </w:r>
      <w:proofErr w:type="gramEnd"/>
      <w:r w:rsidRPr="00C1647C">
        <w:rPr>
          <w:rFonts w:ascii="Times New Roman" w:eastAsia="Times New Roman" w:hAnsi="Times New Roman" w:cs="Times New Roman"/>
          <w:bCs/>
          <w:sz w:val="24"/>
          <w:szCs w:val="24"/>
          <w:lang w:val="en-GB"/>
        </w:rPr>
        <w:t xml:space="preserve"> € 800 per annum</w:t>
      </w:r>
    </w:p>
    <w:p w14:paraId="009E51DA" w14:textId="1B43EAD5" w:rsidR="00C1647C" w:rsidRPr="00C1647C" w:rsidRDefault="00C1647C" w:rsidP="00C1647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720" w:right="3238"/>
        <w:contextualSpacing/>
        <w:rPr>
          <w:rFonts w:ascii="Times New Roman" w:eastAsia="Times New Roman" w:hAnsi="Times New Roman" w:cs="Times New Roman"/>
          <w:sz w:val="24"/>
          <w:szCs w:val="20"/>
          <w:lang w:val="en-GB"/>
        </w:rPr>
      </w:pPr>
      <w:r w:rsidRPr="00C1647C">
        <w:rPr>
          <w:rFonts w:ascii="Times New Roman" w:eastAsia="Times New Roman" w:hAnsi="Times New Roman" w:cs="Times New Roman"/>
          <w:bCs/>
          <w:sz w:val="24"/>
          <w:szCs w:val="24"/>
          <w:lang w:val="en-GB"/>
        </w:rPr>
        <w:t>Castle Lane       - € 500 per annum</w:t>
      </w:r>
    </w:p>
    <w:p w14:paraId="54B6B711" w14:textId="77777777" w:rsidR="00C1647C" w:rsidRPr="00C1647C" w:rsidRDefault="00C1647C" w:rsidP="00C1647C">
      <w:pPr>
        <w:spacing w:after="0" w:line="240" w:lineRule="auto"/>
        <w:ind w:left="360" w:right="84"/>
        <w:rPr>
          <w:rFonts w:ascii="Times New Roman" w:eastAsia="Times New Roman" w:hAnsi="Times New Roman" w:cs="Times New Roman"/>
          <w:sz w:val="24"/>
          <w:szCs w:val="20"/>
          <w:lang w:val="en-GB"/>
        </w:rPr>
      </w:pPr>
    </w:p>
    <w:p w14:paraId="0099DABA" w14:textId="77777777" w:rsidR="00C1647C" w:rsidRPr="00C1647C" w:rsidRDefault="00C1647C" w:rsidP="00C1647C">
      <w:pPr>
        <w:spacing w:after="0" w:line="240" w:lineRule="auto"/>
        <w:rPr>
          <w:rFonts w:ascii="Times New Roman" w:eastAsia="Times New Roman" w:hAnsi="Times New Roman" w:cs="Times New Roman"/>
          <w:b/>
          <w:bCs/>
          <w:sz w:val="24"/>
          <w:szCs w:val="20"/>
          <w:lang w:val="en-GB"/>
        </w:rPr>
      </w:pPr>
    </w:p>
    <w:p w14:paraId="2968BE74" w14:textId="77777777" w:rsidR="00C1647C" w:rsidRPr="00C1647C" w:rsidRDefault="00C1647C" w:rsidP="00C1647C">
      <w:pPr>
        <w:spacing w:after="0" w:line="240" w:lineRule="auto"/>
        <w:rPr>
          <w:rFonts w:ascii="Times New Roman" w:eastAsia="Times New Roman" w:hAnsi="Times New Roman" w:cs="Times New Roman"/>
          <w:b/>
          <w:bCs/>
          <w:sz w:val="24"/>
          <w:szCs w:val="20"/>
          <w:lang w:val="en-GB"/>
        </w:rPr>
      </w:pPr>
      <w:r w:rsidRPr="00C1647C">
        <w:rPr>
          <w:rFonts w:ascii="Times New Roman" w:eastAsia="Times New Roman" w:hAnsi="Times New Roman" w:cs="Times New Roman"/>
          <w:b/>
          <w:bCs/>
          <w:sz w:val="24"/>
          <w:szCs w:val="20"/>
          <w:lang w:val="en-GB"/>
        </w:rPr>
        <w:t xml:space="preserve">Event Casual Trading: </w:t>
      </w:r>
    </w:p>
    <w:p w14:paraId="325F3A6A"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0A50C46C" w14:textId="1C836F27" w:rsidR="00C1647C" w:rsidRPr="00C1647C" w:rsidRDefault="00C1647C" w:rsidP="00C1647C">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720" w:right="3096"/>
        <w:contextualSpacing/>
        <w:rPr>
          <w:rFonts w:ascii="Times New Roman" w:eastAsia="Times New Roman" w:hAnsi="Times New Roman" w:cs="Times New Roman"/>
          <w:sz w:val="24"/>
          <w:szCs w:val="20"/>
          <w:lang w:val="en-GB"/>
        </w:rPr>
      </w:pPr>
      <w:r w:rsidRPr="00C1647C">
        <w:rPr>
          <w:rFonts w:ascii="Times New Roman" w:eastAsia="Times New Roman" w:hAnsi="Times New Roman" w:cs="Times New Roman"/>
          <w:bCs/>
          <w:sz w:val="24"/>
          <w:szCs w:val="24"/>
          <w:lang w:val="en-GB"/>
        </w:rPr>
        <w:t xml:space="preserve">€65.00 </w:t>
      </w:r>
      <w:r w:rsidR="00670732">
        <w:rPr>
          <w:rFonts w:ascii="Times New Roman" w:eastAsia="Times New Roman" w:hAnsi="Times New Roman" w:cs="Times New Roman"/>
          <w:bCs/>
          <w:sz w:val="24"/>
          <w:szCs w:val="24"/>
          <w:lang w:val="en-GB"/>
        </w:rPr>
        <w:t>P</w:t>
      </w:r>
      <w:r w:rsidRPr="00C1647C">
        <w:rPr>
          <w:rFonts w:ascii="Times New Roman" w:eastAsia="Times New Roman" w:hAnsi="Times New Roman" w:cs="Times New Roman"/>
          <w:bCs/>
          <w:sz w:val="24"/>
          <w:szCs w:val="24"/>
          <w:lang w:val="en-GB"/>
        </w:rPr>
        <w:t>er Day</w:t>
      </w:r>
    </w:p>
    <w:p w14:paraId="3593773E"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75524882" w14:textId="77777777" w:rsidR="00C1647C" w:rsidRPr="00C1647C" w:rsidRDefault="00C1647C" w:rsidP="00C1647C">
      <w:pPr>
        <w:spacing w:after="0" w:line="240" w:lineRule="auto"/>
        <w:ind w:left="720" w:hanging="720"/>
        <w:rPr>
          <w:rFonts w:ascii="Times New Roman" w:eastAsia="Times New Roman" w:hAnsi="Times New Roman" w:cs="Times New Roman"/>
          <w:b/>
          <w:sz w:val="28"/>
          <w:szCs w:val="28"/>
          <w:lang w:val="en-GB"/>
        </w:rPr>
      </w:pPr>
      <w:r w:rsidRPr="00C1647C">
        <w:rPr>
          <w:rFonts w:ascii="Times New Roman" w:eastAsia="Times New Roman" w:hAnsi="Times New Roman" w:cs="Times New Roman"/>
          <w:sz w:val="24"/>
          <w:szCs w:val="20"/>
          <w:lang w:val="en-GB"/>
        </w:rPr>
        <w:tab/>
      </w:r>
      <w:r w:rsidRPr="00C1647C">
        <w:rPr>
          <w:rFonts w:ascii="Times New Roman" w:eastAsia="Times New Roman" w:hAnsi="Times New Roman" w:cs="Times New Roman"/>
          <w:b/>
          <w:sz w:val="28"/>
          <w:szCs w:val="28"/>
          <w:lang w:val="en-GB"/>
        </w:rPr>
        <w:t>FOR YOUR INFORMATION</w:t>
      </w:r>
    </w:p>
    <w:p w14:paraId="70B48BE6"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5967ED51" w14:textId="77777777" w:rsidR="00C1647C" w:rsidRPr="00C1647C" w:rsidRDefault="00C1647C" w:rsidP="00C1647C">
      <w:pPr>
        <w:spacing w:after="0" w:line="240" w:lineRule="auto"/>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 xml:space="preserve"> (i)</w:t>
      </w:r>
      <w:r w:rsidRPr="00C1647C">
        <w:rPr>
          <w:rFonts w:ascii="Times New Roman" w:eastAsia="Times New Roman" w:hAnsi="Times New Roman" w:cs="Times New Roman"/>
          <w:sz w:val="24"/>
          <w:szCs w:val="20"/>
          <w:lang w:val="en-GB"/>
        </w:rPr>
        <w:tab/>
        <w:t xml:space="preserve">Section 4(11) of the Casual Trading Act, 1995, provides that the local </w:t>
      </w:r>
    </w:p>
    <w:p w14:paraId="03081286" w14:textId="77777777" w:rsidR="00C1647C" w:rsidRPr="00C1647C" w:rsidRDefault="00C1647C" w:rsidP="00C1647C">
      <w:pPr>
        <w:spacing w:after="0" w:line="240" w:lineRule="auto"/>
        <w:ind w:left="720"/>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authority concerned shall notify the Minister for Social Welfare of the name and address of a person to whom a casual trading licence was granted and the conditions of the licence.</w:t>
      </w:r>
    </w:p>
    <w:p w14:paraId="67BB46D7" w14:textId="77777777" w:rsidR="00C1647C" w:rsidRPr="00C1647C" w:rsidRDefault="00C1647C" w:rsidP="00C1647C">
      <w:pPr>
        <w:spacing w:after="0" w:line="240" w:lineRule="auto"/>
        <w:ind w:left="720"/>
        <w:jc w:val="both"/>
        <w:rPr>
          <w:rFonts w:ascii="Times New Roman" w:eastAsia="Times New Roman" w:hAnsi="Times New Roman" w:cs="Times New Roman"/>
          <w:sz w:val="24"/>
          <w:szCs w:val="20"/>
          <w:lang w:val="en-GB"/>
        </w:rPr>
      </w:pPr>
    </w:p>
    <w:p w14:paraId="16998DBD" w14:textId="77777777" w:rsidR="00C1647C" w:rsidRPr="00C1647C" w:rsidRDefault="00C1647C" w:rsidP="00C1647C">
      <w:pPr>
        <w:spacing w:after="0" w:line="240" w:lineRule="auto"/>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(ii)</w:t>
      </w:r>
      <w:r w:rsidRPr="00C1647C">
        <w:rPr>
          <w:rFonts w:ascii="Times New Roman" w:eastAsia="Times New Roman" w:hAnsi="Times New Roman" w:cs="Times New Roman"/>
          <w:sz w:val="24"/>
          <w:szCs w:val="20"/>
          <w:lang w:val="en-GB"/>
        </w:rPr>
        <w:tab/>
        <w:t xml:space="preserve">Section 4 (2A) of the Casual Trading Act, 1995 [inserted by section 141 of the </w:t>
      </w:r>
    </w:p>
    <w:p w14:paraId="1BDF37CC" w14:textId="77777777" w:rsidR="00C1647C" w:rsidRPr="00C1647C" w:rsidRDefault="00C1647C" w:rsidP="00C1647C">
      <w:pPr>
        <w:spacing w:after="0" w:line="240" w:lineRule="auto"/>
        <w:ind w:left="720"/>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Finance Act, 1996 (No. 9 of 1996)] provides that the local authority concerned shall notify the Revenue Commissioners of the name, address and tax reference number of a person to whom a casual trading licence was granted and the conditions of the licence.</w:t>
      </w:r>
    </w:p>
    <w:p w14:paraId="5D6C400F" w14:textId="77777777" w:rsidR="00C1647C" w:rsidRPr="00C1647C" w:rsidRDefault="00C1647C" w:rsidP="00C1647C">
      <w:pPr>
        <w:spacing w:after="0" w:line="240" w:lineRule="auto"/>
        <w:ind w:left="720"/>
        <w:jc w:val="both"/>
        <w:rPr>
          <w:rFonts w:ascii="Times New Roman" w:eastAsia="Times New Roman" w:hAnsi="Times New Roman" w:cs="Times New Roman"/>
          <w:sz w:val="24"/>
          <w:szCs w:val="20"/>
          <w:lang w:val="en-GB"/>
        </w:rPr>
      </w:pPr>
    </w:p>
    <w:p w14:paraId="1CE26D12" w14:textId="77777777" w:rsidR="00C1647C" w:rsidRPr="00C1647C" w:rsidRDefault="00C1647C" w:rsidP="00C1647C">
      <w:pPr>
        <w:spacing w:after="0" w:line="240" w:lineRule="auto"/>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(iii)</w:t>
      </w:r>
      <w:r w:rsidRPr="00C1647C">
        <w:rPr>
          <w:rFonts w:ascii="Times New Roman" w:eastAsia="Times New Roman" w:hAnsi="Times New Roman" w:cs="Times New Roman"/>
          <w:sz w:val="24"/>
          <w:szCs w:val="20"/>
          <w:lang w:val="en-GB"/>
        </w:rPr>
        <w:tab/>
        <w:t>Section 13 of the Casual Trading Act, 1995, also provides that a local</w:t>
      </w:r>
    </w:p>
    <w:p w14:paraId="684B7D1C" w14:textId="0923B404" w:rsidR="00C1647C" w:rsidRDefault="00C1647C" w:rsidP="00C1647C">
      <w:pPr>
        <w:spacing w:after="0" w:line="240" w:lineRule="auto"/>
        <w:ind w:left="720"/>
        <w:jc w:val="both"/>
        <w:rPr>
          <w:rFonts w:ascii="Times New Roman" w:eastAsia="Times New Roman" w:hAnsi="Times New Roman" w:cs="Times New Roman"/>
          <w:sz w:val="24"/>
          <w:szCs w:val="20"/>
          <w:lang w:val="en-GB"/>
        </w:rPr>
      </w:pPr>
      <w:r w:rsidRPr="00C1647C">
        <w:rPr>
          <w:rFonts w:ascii="Times New Roman" w:eastAsia="Times New Roman" w:hAnsi="Times New Roman" w:cs="Times New Roman"/>
          <w:sz w:val="24"/>
          <w:szCs w:val="20"/>
          <w:lang w:val="en-GB"/>
        </w:rPr>
        <w:t>authority may establish and maintain the Register of Casual Trading Licences on computer.   In such circumstances, personal data kept in the register is subject to the requirements of the Data Protection Act, 1988 (No. 25 of 1988) including an individual’s right of access to and verification of data, where appropriate.</w:t>
      </w:r>
    </w:p>
    <w:p w14:paraId="39BDA76A" w14:textId="3BCC5C8F" w:rsidR="00C1647C" w:rsidRDefault="00C1647C" w:rsidP="00C1647C">
      <w:pPr>
        <w:spacing w:after="0" w:line="240" w:lineRule="auto"/>
        <w:ind w:left="720"/>
        <w:jc w:val="both"/>
        <w:rPr>
          <w:rFonts w:ascii="Times New Roman" w:eastAsia="Times New Roman" w:hAnsi="Times New Roman" w:cs="Times New Roman"/>
          <w:sz w:val="24"/>
          <w:szCs w:val="20"/>
          <w:lang w:val="en-GB"/>
        </w:rPr>
      </w:pPr>
    </w:p>
    <w:p w14:paraId="2A07A5A1" w14:textId="77777777" w:rsidR="00C1647C" w:rsidRPr="00C1647C" w:rsidRDefault="00C1647C" w:rsidP="00C1647C">
      <w:pPr>
        <w:spacing w:after="0" w:line="240" w:lineRule="auto"/>
        <w:ind w:left="720"/>
        <w:jc w:val="both"/>
        <w:rPr>
          <w:rFonts w:ascii="Times New Roman" w:eastAsia="Times New Roman" w:hAnsi="Times New Roman" w:cs="Times New Roman"/>
          <w:sz w:val="24"/>
          <w:szCs w:val="20"/>
          <w:lang w:val="en-GB"/>
        </w:rPr>
      </w:pPr>
    </w:p>
    <w:p w14:paraId="330B7F94" w14:textId="77777777" w:rsidR="00C1647C" w:rsidRPr="00C1647C" w:rsidRDefault="00C1647C" w:rsidP="00C1647C">
      <w:pPr>
        <w:spacing w:after="0" w:line="240" w:lineRule="auto"/>
        <w:ind w:left="720"/>
        <w:jc w:val="both"/>
        <w:rPr>
          <w:rFonts w:ascii="Times New Roman" w:eastAsia="Times New Roman" w:hAnsi="Times New Roman" w:cs="Times New Roman"/>
          <w:sz w:val="24"/>
          <w:szCs w:val="20"/>
          <w:lang w:val="en-GB"/>
        </w:rPr>
      </w:pPr>
    </w:p>
    <w:p w14:paraId="5B2A1387" w14:textId="77777777" w:rsidR="00C1647C" w:rsidRPr="00C1647C" w:rsidRDefault="00C1647C" w:rsidP="00C1647C">
      <w:pPr>
        <w:pBdr>
          <w:top w:val="double" w:sz="6" w:space="5" w:color="auto" w:shadow="1"/>
          <w:left w:val="double" w:sz="6" w:space="31" w:color="auto" w:shadow="1"/>
          <w:bottom w:val="double" w:sz="6" w:space="5" w:color="auto" w:shadow="1"/>
          <w:right w:val="double" w:sz="6" w:space="5" w:color="auto" w:shadow="1"/>
        </w:pBdr>
        <w:spacing w:after="0" w:line="240" w:lineRule="auto"/>
        <w:ind w:left="142" w:right="2643"/>
        <w:jc w:val="center"/>
        <w:rPr>
          <w:rFonts w:ascii="Times New Roman" w:eastAsia="Times New Roman" w:hAnsi="Times New Roman" w:cs="Times New Roman"/>
          <w:sz w:val="18"/>
          <w:szCs w:val="20"/>
          <w:lang w:val="en-GB"/>
        </w:rPr>
      </w:pPr>
      <w:r w:rsidRPr="00C1647C">
        <w:rPr>
          <w:rFonts w:ascii="Times New Roman" w:eastAsia="Times New Roman" w:hAnsi="Times New Roman" w:cs="Times New Roman"/>
          <w:sz w:val="18"/>
          <w:szCs w:val="20"/>
          <w:lang w:val="en-GB"/>
        </w:rPr>
        <w:t>FOR OFFICIAL USE ONLY</w:t>
      </w:r>
    </w:p>
    <w:p w14:paraId="783BF5CF" w14:textId="77777777" w:rsidR="00C1647C" w:rsidRPr="00C1647C" w:rsidRDefault="00C1647C" w:rsidP="00C1647C">
      <w:pPr>
        <w:spacing w:after="0" w:line="240" w:lineRule="auto"/>
        <w:rPr>
          <w:rFonts w:ascii="Times New Roman" w:eastAsia="Times New Roman" w:hAnsi="Times New Roman" w:cs="Times New Roman"/>
          <w:sz w:val="24"/>
          <w:szCs w:val="20"/>
          <w:lang w:val="en-GB"/>
        </w:rPr>
      </w:pPr>
    </w:p>
    <w:p w14:paraId="2F520940" w14:textId="77777777" w:rsidR="00C1647C" w:rsidRPr="00C1647C" w:rsidRDefault="00C1647C" w:rsidP="00C1647C">
      <w:pPr>
        <w:spacing w:after="0" w:line="240" w:lineRule="auto"/>
        <w:ind w:left="142" w:right="5471"/>
        <w:rPr>
          <w:rFonts w:ascii="Times New Roman" w:eastAsia="Times New Roman" w:hAnsi="Times New Roman" w:cs="Times New Roman"/>
          <w:sz w:val="18"/>
          <w:szCs w:val="20"/>
          <w:lang w:val="en-GB"/>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93"/>
        <w:gridCol w:w="1950"/>
        <w:gridCol w:w="1246"/>
        <w:gridCol w:w="1623"/>
      </w:tblGrid>
      <w:tr w:rsidR="00C1647C" w:rsidRPr="00C1647C" w14:paraId="2FD04C2D" w14:textId="77777777" w:rsidTr="00C90EB1">
        <w:tc>
          <w:tcPr>
            <w:tcW w:w="993" w:type="dxa"/>
            <w:tcBorders>
              <w:top w:val="single" w:sz="12" w:space="0" w:color="auto"/>
              <w:left w:val="single" w:sz="12" w:space="0" w:color="auto"/>
              <w:bottom w:val="single" w:sz="6" w:space="0" w:color="auto"/>
              <w:right w:val="single" w:sz="6" w:space="0" w:color="auto"/>
            </w:tcBorders>
            <w:hideMark/>
          </w:tcPr>
          <w:p w14:paraId="7939AA3F"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proofErr w:type="gramStart"/>
            <w:r w:rsidRPr="00C1647C">
              <w:rPr>
                <w:rFonts w:ascii="Times New Roman" w:eastAsia="Times New Roman" w:hAnsi="Times New Roman" w:cs="Times New Roman"/>
                <w:sz w:val="20"/>
                <w:szCs w:val="20"/>
                <w:lang w:val="en-GB"/>
              </w:rPr>
              <w:t>Rec’d</w:t>
            </w:r>
            <w:proofErr w:type="gramEnd"/>
          </w:p>
        </w:tc>
        <w:tc>
          <w:tcPr>
            <w:tcW w:w="1950" w:type="dxa"/>
            <w:tcBorders>
              <w:top w:val="single" w:sz="12" w:space="0" w:color="auto"/>
              <w:left w:val="single" w:sz="6" w:space="0" w:color="auto"/>
              <w:bottom w:val="single" w:sz="6" w:space="0" w:color="auto"/>
              <w:right w:val="single" w:sz="6" w:space="0" w:color="auto"/>
            </w:tcBorders>
          </w:tcPr>
          <w:p w14:paraId="34453676"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p>
        </w:tc>
        <w:tc>
          <w:tcPr>
            <w:tcW w:w="1246" w:type="dxa"/>
            <w:tcBorders>
              <w:top w:val="single" w:sz="12" w:space="0" w:color="auto"/>
              <w:left w:val="single" w:sz="6" w:space="0" w:color="auto"/>
              <w:bottom w:val="single" w:sz="6" w:space="0" w:color="auto"/>
              <w:right w:val="single" w:sz="6" w:space="0" w:color="auto"/>
            </w:tcBorders>
            <w:hideMark/>
          </w:tcPr>
          <w:p w14:paraId="5E472535"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r w:rsidRPr="00C1647C">
              <w:rPr>
                <w:rFonts w:ascii="Times New Roman" w:eastAsia="Times New Roman" w:hAnsi="Times New Roman" w:cs="Times New Roman"/>
                <w:sz w:val="20"/>
                <w:szCs w:val="20"/>
                <w:lang w:val="en-GB"/>
              </w:rPr>
              <w:t>Amt</w:t>
            </w:r>
          </w:p>
        </w:tc>
        <w:tc>
          <w:tcPr>
            <w:tcW w:w="1623" w:type="dxa"/>
            <w:tcBorders>
              <w:top w:val="single" w:sz="12" w:space="0" w:color="auto"/>
              <w:left w:val="single" w:sz="6" w:space="0" w:color="auto"/>
              <w:bottom w:val="single" w:sz="6" w:space="0" w:color="auto"/>
              <w:right w:val="single" w:sz="12" w:space="0" w:color="auto"/>
            </w:tcBorders>
          </w:tcPr>
          <w:p w14:paraId="6A6B4203"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p>
        </w:tc>
      </w:tr>
      <w:tr w:rsidR="00C1647C" w:rsidRPr="00C1647C" w14:paraId="04FEB2CC" w14:textId="77777777" w:rsidTr="00C90EB1">
        <w:tc>
          <w:tcPr>
            <w:tcW w:w="993" w:type="dxa"/>
            <w:tcBorders>
              <w:top w:val="single" w:sz="6" w:space="0" w:color="auto"/>
              <w:left w:val="single" w:sz="12" w:space="0" w:color="auto"/>
              <w:bottom w:val="single" w:sz="6" w:space="0" w:color="auto"/>
              <w:right w:val="single" w:sz="6" w:space="0" w:color="auto"/>
            </w:tcBorders>
            <w:hideMark/>
          </w:tcPr>
          <w:p w14:paraId="65072114"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r w:rsidRPr="00C1647C">
              <w:rPr>
                <w:rFonts w:ascii="Times New Roman" w:eastAsia="Times New Roman" w:hAnsi="Times New Roman" w:cs="Times New Roman"/>
                <w:sz w:val="20"/>
                <w:szCs w:val="20"/>
                <w:lang w:val="en-GB"/>
              </w:rPr>
              <w:t>Date</w:t>
            </w:r>
          </w:p>
        </w:tc>
        <w:tc>
          <w:tcPr>
            <w:tcW w:w="1950" w:type="dxa"/>
            <w:tcBorders>
              <w:top w:val="single" w:sz="6" w:space="0" w:color="auto"/>
              <w:left w:val="single" w:sz="6" w:space="0" w:color="auto"/>
              <w:bottom w:val="single" w:sz="6" w:space="0" w:color="auto"/>
              <w:right w:val="single" w:sz="6" w:space="0" w:color="auto"/>
            </w:tcBorders>
          </w:tcPr>
          <w:p w14:paraId="5D8CE816"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p>
        </w:tc>
        <w:tc>
          <w:tcPr>
            <w:tcW w:w="1246" w:type="dxa"/>
            <w:tcBorders>
              <w:top w:val="single" w:sz="6" w:space="0" w:color="auto"/>
              <w:left w:val="single" w:sz="6" w:space="0" w:color="auto"/>
              <w:bottom w:val="single" w:sz="6" w:space="0" w:color="auto"/>
              <w:right w:val="single" w:sz="6" w:space="0" w:color="auto"/>
            </w:tcBorders>
            <w:hideMark/>
          </w:tcPr>
          <w:p w14:paraId="01B07C72"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r w:rsidRPr="00C1647C">
              <w:rPr>
                <w:rFonts w:ascii="Times New Roman" w:eastAsia="Times New Roman" w:hAnsi="Times New Roman" w:cs="Times New Roman"/>
                <w:sz w:val="20"/>
                <w:szCs w:val="20"/>
                <w:lang w:val="en-GB"/>
              </w:rPr>
              <w:t>Type</w:t>
            </w:r>
          </w:p>
        </w:tc>
        <w:tc>
          <w:tcPr>
            <w:tcW w:w="1623" w:type="dxa"/>
            <w:tcBorders>
              <w:top w:val="single" w:sz="6" w:space="0" w:color="auto"/>
              <w:left w:val="single" w:sz="6" w:space="0" w:color="auto"/>
              <w:bottom w:val="single" w:sz="6" w:space="0" w:color="auto"/>
              <w:right w:val="single" w:sz="12" w:space="0" w:color="auto"/>
            </w:tcBorders>
          </w:tcPr>
          <w:p w14:paraId="6AA2DCD4"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p>
        </w:tc>
      </w:tr>
      <w:tr w:rsidR="00C1647C" w:rsidRPr="00C1647C" w14:paraId="16A0E92B" w14:textId="77777777" w:rsidTr="00C90EB1">
        <w:tc>
          <w:tcPr>
            <w:tcW w:w="993" w:type="dxa"/>
            <w:tcBorders>
              <w:top w:val="single" w:sz="6" w:space="0" w:color="auto"/>
              <w:left w:val="single" w:sz="12" w:space="0" w:color="auto"/>
              <w:bottom w:val="single" w:sz="6" w:space="0" w:color="auto"/>
              <w:right w:val="single" w:sz="6" w:space="0" w:color="auto"/>
            </w:tcBorders>
            <w:hideMark/>
          </w:tcPr>
          <w:p w14:paraId="3A1DF74E"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r w:rsidRPr="00C1647C">
              <w:rPr>
                <w:rFonts w:ascii="Times New Roman" w:eastAsia="Times New Roman" w:hAnsi="Times New Roman" w:cs="Times New Roman"/>
                <w:sz w:val="20"/>
                <w:szCs w:val="20"/>
                <w:lang w:val="en-GB"/>
              </w:rPr>
              <w:t>Conv.</w:t>
            </w:r>
          </w:p>
        </w:tc>
        <w:tc>
          <w:tcPr>
            <w:tcW w:w="1950" w:type="dxa"/>
            <w:tcBorders>
              <w:top w:val="single" w:sz="6" w:space="0" w:color="auto"/>
              <w:left w:val="single" w:sz="6" w:space="0" w:color="auto"/>
              <w:bottom w:val="single" w:sz="6" w:space="0" w:color="auto"/>
              <w:right w:val="single" w:sz="6" w:space="0" w:color="auto"/>
            </w:tcBorders>
          </w:tcPr>
          <w:p w14:paraId="2AA531D8"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p>
        </w:tc>
        <w:tc>
          <w:tcPr>
            <w:tcW w:w="1246" w:type="dxa"/>
            <w:tcBorders>
              <w:top w:val="single" w:sz="6" w:space="0" w:color="auto"/>
              <w:left w:val="single" w:sz="6" w:space="0" w:color="auto"/>
              <w:bottom w:val="single" w:sz="6" w:space="0" w:color="auto"/>
              <w:right w:val="single" w:sz="6" w:space="0" w:color="auto"/>
            </w:tcBorders>
            <w:hideMark/>
          </w:tcPr>
          <w:p w14:paraId="1E760263"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r w:rsidRPr="00C1647C">
              <w:rPr>
                <w:rFonts w:ascii="Times New Roman" w:eastAsia="Times New Roman" w:hAnsi="Times New Roman" w:cs="Times New Roman"/>
                <w:sz w:val="20"/>
                <w:szCs w:val="20"/>
                <w:lang w:val="en-GB"/>
              </w:rPr>
              <w:t>R. No.</w:t>
            </w:r>
          </w:p>
        </w:tc>
        <w:tc>
          <w:tcPr>
            <w:tcW w:w="1623" w:type="dxa"/>
            <w:tcBorders>
              <w:top w:val="single" w:sz="6" w:space="0" w:color="auto"/>
              <w:left w:val="single" w:sz="6" w:space="0" w:color="auto"/>
              <w:bottom w:val="single" w:sz="6" w:space="0" w:color="auto"/>
              <w:right w:val="single" w:sz="12" w:space="0" w:color="auto"/>
            </w:tcBorders>
          </w:tcPr>
          <w:p w14:paraId="30465E6B"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p>
        </w:tc>
      </w:tr>
      <w:tr w:rsidR="00C1647C" w:rsidRPr="00C1647C" w14:paraId="245EA5E3" w14:textId="77777777" w:rsidTr="00C90EB1">
        <w:tc>
          <w:tcPr>
            <w:tcW w:w="993" w:type="dxa"/>
            <w:tcBorders>
              <w:top w:val="single" w:sz="6" w:space="0" w:color="auto"/>
              <w:left w:val="single" w:sz="12" w:space="0" w:color="auto"/>
              <w:bottom w:val="single" w:sz="12" w:space="0" w:color="auto"/>
              <w:right w:val="single" w:sz="6" w:space="0" w:color="auto"/>
            </w:tcBorders>
            <w:hideMark/>
          </w:tcPr>
          <w:p w14:paraId="361DD63C"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r w:rsidRPr="00C1647C">
              <w:rPr>
                <w:rFonts w:ascii="Times New Roman" w:eastAsia="Times New Roman" w:hAnsi="Times New Roman" w:cs="Times New Roman"/>
                <w:sz w:val="20"/>
                <w:szCs w:val="20"/>
                <w:lang w:val="en-GB"/>
              </w:rPr>
              <w:t>Location</w:t>
            </w:r>
          </w:p>
        </w:tc>
        <w:tc>
          <w:tcPr>
            <w:tcW w:w="1950" w:type="dxa"/>
            <w:tcBorders>
              <w:top w:val="single" w:sz="6" w:space="0" w:color="auto"/>
              <w:left w:val="single" w:sz="6" w:space="0" w:color="auto"/>
              <w:bottom w:val="single" w:sz="12" w:space="0" w:color="auto"/>
              <w:right w:val="single" w:sz="6" w:space="0" w:color="auto"/>
            </w:tcBorders>
          </w:tcPr>
          <w:p w14:paraId="31B09DCE"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p>
        </w:tc>
        <w:tc>
          <w:tcPr>
            <w:tcW w:w="1246" w:type="dxa"/>
            <w:tcBorders>
              <w:top w:val="single" w:sz="6" w:space="0" w:color="auto"/>
              <w:left w:val="single" w:sz="6" w:space="0" w:color="auto"/>
              <w:bottom w:val="single" w:sz="12" w:space="0" w:color="auto"/>
              <w:right w:val="single" w:sz="6" w:space="0" w:color="auto"/>
            </w:tcBorders>
            <w:hideMark/>
          </w:tcPr>
          <w:p w14:paraId="5FA2B1CA"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r w:rsidRPr="00C1647C">
              <w:rPr>
                <w:rFonts w:ascii="Times New Roman" w:eastAsia="Times New Roman" w:hAnsi="Times New Roman" w:cs="Times New Roman"/>
                <w:sz w:val="20"/>
                <w:szCs w:val="20"/>
                <w:lang w:val="en-GB"/>
              </w:rPr>
              <w:t>Bay No.</w:t>
            </w:r>
          </w:p>
        </w:tc>
        <w:tc>
          <w:tcPr>
            <w:tcW w:w="1623" w:type="dxa"/>
            <w:tcBorders>
              <w:top w:val="single" w:sz="6" w:space="0" w:color="auto"/>
              <w:left w:val="single" w:sz="6" w:space="0" w:color="auto"/>
              <w:bottom w:val="single" w:sz="12" w:space="0" w:color="auto"/>
              <w:right w:val="single" w:sz="12" w:space="0" w:color="auto"/>
            </w:tcBorders>
          </w:tcPr>
          <w:p w14:paraId="7F8B76EF" w14:textId="77777777" w:rsidR="00C1647C" w:rsidRPr="00C1647C" w:rsidRDefault="00C1647C" w:rsidP="00C1647C">
            <w:pPr>
              <w:spacing w:after="0" w:line="240" w:lineRule="auto"/>
              <w:rPr>
                <w:rFonts w:ascii="Times New Roman" w:eastAsia="Times New Roman" w:hAnsi="Times New Roman" w:cs="Times New Roman"/>
                <w:sz w:val="20"/>
                <w:szCs w:val="20"/>
                <w:lang w:val="en-GB"/>
              </w:rPr>
            </w:pPr>
          </w:p>
        </w:tc>
      </w:tr>
    </w:tbl>
    <w:p w14:paraId="5112B1AC"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5536F737"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r w:rsidRPr="00C1647C">
        <w:rPr>
          <w:rFonts w:ascii="Calibri" w:eastAsia="Calibri" w:hAnsi="Calibri" w:cs="Times New Roman"/>
          <w:noProof/>
        </w:rPr>
        <w:drawing>
          <wp:inline distT="0" distB="0" distL="0" distR="0" wp14:anchorId="508F6393" wp14:editId="27EBD03A">
            <wp:extent cx="5731514" cy="8114669"/>
            <wp:effectExtent l="0" t="0" r="2536" b="631"/>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731514" cy="8114669"/>
                    </a:xfrm>
                    <a:prstGeom prst="rect">
                      <a:avLst/>
                    </a:prstGeom>
                    <a:noFill/>
                    <a:ln>
                      <a:noFill/>
                      <a:prstDash/>
                    </a:ln>
                  </pic:spPr>
                </pic:pic>
              </a:graphicData>
            </a:graphic>
          </wp:inline>
        </w:drawing>
      </w:r>
    </w:p>
    <w:p w14:paraId="38B6C9C1"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5766C39C"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1C6B10FD"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5277812B"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4DA31E7F"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05D5B9BE"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73436C10"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7C958AEF"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0FFFED09"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68352FA2"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5B7150FC"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253CCC68"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r w:rsidRPr="00C1647C">
        <w:rPr>
          <w:rFonts w:ascii="Calibri" w:eastAsia="Calibri" w:hAnsi="Calibri" w:cs="Times New Roman"/>
          <w:noProof/>
        </w:rPr>
        <w:drawing>
          <wp:inline distT="0" distB="0" distL="0" distR="0" wp14:anchorId="1CA00209" wp14:editId="417AD941">
            <wp:extent cx="5731514" cy="8114760"/>
            <wp:effectExtent l="0" t="0" r="2536" b="54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731514" cy="8114760"/>
                    </a:xfrm>
                    <a:prstGeom prst="rect">
                      <a:avLst/>
                    </a:prstGeom>
                    <a:noFill/>
                    <a:ln>
                      <a:noFill/>
                      <a:prstDash/>
                    </a:ln>
                  </pic:spPr>
                </pic:pic>
              </a:graphicData>
            </a:graphic>
          </wp:inline>
        </w:drawing>
      </w:r>
    </w:p>
    <w:p w14:paraId="287A8B19"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00370558"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59D4AA7A"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4E9CFC4A"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77876F4E"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21C60E08"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461504C6"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r w:rsidRPr="00C1647C">
        <w:rPr>
          <w:rFonts w:ascii="Times New Roman" w:eastAsia="Times New Roman" w:hAnsi="Times New Roman" w:cs="Times New Roman"/>
          <w:noProof/>
          <w:sz w:val="24"/>
          <w:szCs w:val="20"/>
          <w:lang w:val="en-GB"/>
        </w:rPr>
        <w:drawing>
          <wp:inline distT="0" distB="0" distL="0" distR="0" wp14:anchorId="20ED5F1E" wp14:editId="4D66C6D5">
            <wp:extent cx="5731514" cy="8114669"/>
            <wp:effectExtent l="0" t="0" r="2536" b="631"/>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731514" cy="8114669"/>
                    </a:xfrm>
                    <a:prstGeom prst="rect">
                      <a:avLst/>
                    </a:prstGeom>
                    <a:noFill/>
                    <a:ln>
                      <a:noFill/>
                      <a:prstDash/>
                    </a:ln>
                  </pic:spPr>
                </pic:pic>
              </a:graphicData>
            </a:graphic>
          </wp:inline>
        </w:drawing>
      </w:r>
    </w:p>
    <w:p w14:paraId="2F64FECA" w14:textId="77777777" w:rsidR="00C1647C" w:rsidRPr="00C1647C" w:rsidRDefault="00C1647C" w:rsidP="00C1647C">
      <w:pPr>
        <w:suppressAutoHyphens/>
        <w:autoSpaceDN w:val="0"/>
        <w:spacing w:line="247" w:lineRule="auto"/>
        <w:textAlignment w:val="baseline"/>
        <w:rPr>
          <w:rFonts w:ascii="Calibri" w:eastAsia="Calibri" w:hAnsi="Calibri" w:cs="Times New Roman"/>
        </w:rPr>
      </w:pPr>
    </w:p>
    <w:p w14:paraId="16E7D9B3" w14:textId="57976864" w:rsidR="00550F94" w:rsidRDefault="00550F94"/>
    <w:p w14:paraId="668C9F4A" w14:textId="3BC7C75B" w:rsidR="00550F94" w:rsidRDefault="00550F94"/>
    <w:p w14:paraId="7A37AFFE" w14:textId="45679D7B" w:rsidR="00550F94" w:rsidRDefault="00550F94"/>
    <w:p w14:paraId="33115B6A" w14:textId="3BECC248" w:rsidR="00550F94" w:rsidRDefault="00550F94"/>
    <w:p w14:paraId="04E616A8" w14:textId="09FFDDFC" w:rsidR="00550F94" w:rsidRDefault="00550F94"/>
    <w:p w14:paraId="193CEFDB" w14:textId="77777777" w:rsidR="00550F94" w:rsidRDefault="00550F94"/>
    <w:sectPr w:rsidR="00550F94" w:rsidSect="00C1647C">
      <w:headerReference w:type="first" r:id="rId14"/>
      <w:pgSz w:w="11906" w:h="16838"/>
      <w:pgMar w:top="1" w:right="1440" w:bottom="142"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9B816A" w14:textId="77777777" w:rsidR="008F39FC" w:rsidRDefault="008F39FC" w:rsidP="00550F94">
      <w:pPr>
        <w:spacing w:after="0" w:line="240" w:lineRule="auto"/>
      </w:pPr>
      <w:r>
        <w:separator/>
      </w:r>
    </w:p>
  </w:endnote>
  <w:endnote w:type="continuationSeparator" w:id="0">
    <w:p w14:paraId="10BB63F9" w14:textId="77777777" w:rsidR="008F39FC" w:rsidRDefault="008F39FC" w:rsidP="00550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0EAA4C" w14:textId="77777777" w:rsidR="008F39FC" w:rsidRDefault="008F39FC" w:rsidP="00550F94">
      <w:pPr>
        <w:spacing w:after="0" w:line="240" w:lineRule="auto"/>
      </w:pPr>
      <w:r>
        <w:separator/>
      </w:r>
    </w:p>
  </w:footnote>
  <w:footnote w:type="continuationSeparator" w:id="0">
    <w:p w14:paraId="1142247F" w14:textId="77777777" w:rsidR="008F39FC" w:rsidRDefault="008F39FC" w:rsidP="00550F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0FCE5" w14:textId="1BD6FCC9" w:rsidR="00550F94" w:rsidRDefault="00EC319A">
    <w:pPr>
      <w:pStyle w:val="Header"/>
    </w:pPr>
    <w:r>
      <w:rPr>
        <w:noProof/>
      </w:rPr>
      <w:drawing>
        <wp:anchor distT="0" distB="0" distL="114300" distR="114300" simplePos="0" relativeHeight="251660288" behindDoc="0" locked="0" layoutInCell="1" allowOverlap="1" wp14:anchorId="21AC726E" wp14:editId="7C32DD8B">
          <wp:simplePos x="0" y="0"/>
          <wp:positionH relativeFrom="column">
            <wp:posOffset>-981075</wp:posOffset>
          </wp:positionH>
          <wp:positionV relativeFrom="paragraph">
            <wp:posOffset>-249555</wp:posOffset>
          </wp:positionV>
          <wp:extent cx="8328043" cy="1690336"/>
          <wp:effectExtent l="0" t="0" r="0" b="571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328043" cy="1690336"/>
                  </a:xfrm>
                  <a:prstGeom prst="rect">
                    <a:avLst/>
                  </a:prstGeom>
                </pic:spPr>
              </pic:pic>
            </a:graphicData>
          </a:graphic>
          <wp14:sizeRelH relativeFrom="page">
            <wp14:pctWidth>0</wp14:pctWidth>
          </wp14:sizeRelH>
          <wp14:sizeRelV relativeFrom="page">
            <wp14:pctHeight>0</wp14:pctHeight>
          </wp14:sizeRelV>
        </wp:anchor>
      </w:drawing>
    </w:r>
  </w:p>
  <w:p w14:paraId="5882D415" w14:textId="53AE2636" w:rsidR="00550F94" w:rsidRDefault="00550F94">
    <w:pPr>
      <w:pStyle w:val="Header"/>
    </w:pPr>
  </w:p>
  <w:p w14:paraId="10472CCE" w14:textId="3AA25D55" w:rsidR="00550F94" w:rsidRDefault="00550F94">
    <w:pPr>
      <w:pStyle w:val="Header"/>
    </w:pPr>
  </w:p>
  <w:p w14:paraId="19695F90" w14:textId="41FB92B0" w:rsidR="00550F94" w:rsidRDefault="00550F94">
    <w:pPr>
      <w:pStyle w:val="Header"/>
    </w:pPr>
  </w:p>
  <w:p w14:paraId="31010B46" w14:textId="017F6A5E" w:rsidR="00550F94" w:rsidRDefault="00550F94">
    <w:pPr>
      <w:pStyle w:val="Header"/>
    </w:pPr>
  </w:p>
  <w:p w14:paraId="5D32E953" w14:textId="052DF43E" w:rsidR="00550F94" w:rsidRDefault="00550F94">
    <w:pPr>
      <w:pStyle w:val="Header"/>
    </w:pPr>
  </w:p>
  <w:p w14:paraId="4EFF8EE4" w14:textId="3B14B896" w:rsidR="00550F94" w:rsidRDefault="00550F94">
    <w:pPr>
      <w:pStyle w:val="Header"/>
    </w:pPr>
  </w:p>
  <w:p w14:paraId="1D0144C2" w14:textId="7630A2F3" w:rsidR="00550F94" w:rsidRDefault="00550F94">
    <w:pPr>
      <w:pStyle w:val="Header"/>
    </w:pPr>
  </w:p>
  <w:p w14:paraId="1EFF099B" w14:textId="65100717" w:rsidR="00550F94" w:rsidRDefault="00550F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FB2301"/>
    <w:multiLevelType w:val="hybridMultilevel"/>
    <w:tmpl w:val="15EA37AE"/>
    <w:lvl w:ilvl="0" w:tplc="BA144186">
      <w:start w:val="1"/>
      <w:numFmt w:val="lowerLetter"/>
      <w:lvlText w:val="(%1)"/>
      <w:lvlJc w:val="left"/>
      <w:pPr>
        <w:ind w:left="1080" w:hanging="360"/>
      </w:pPr>
      <w:rPr>
        <w:rFonts w:hint="default"/>
      </w:r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15:restartNumberingAfterBreak="0">
    <w:nsid w:val="65913C67"/>
    <w:multiLevelType w:val="hybridMultilevel"/>
    <w:tmpl w:val="035673BC"/>
    <w:lvl w:ilvl="0" w:tplc="92EAB642">
      <w:start w:val="1"/>
      <w:numFmt w:val="lowerLetter"/>
      <w:lvlText w:val="(%1)"/>
      <w:lvlJc w:val="left"/>
      <w:pPr>
        <w:ind w:left="1230" w:hanging="510"/>
      </w:pPr>
      <w:rPr>
        <w:rFonts w:hint="default"/>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F94"/>
    <w:rsid w:val="0006560E"/>
    <w:rsid w:val="000802D1"/>
    <w:rsid w:val="00311AB5"/>
    <w:rsid w:val="00314848"/>
    <w:rsid w:val="003875C0"/>
    <w:rsid w:val="003E64D6"/>
    <w:rsid w:val="00550F94"/>
    <w:rsid w:val="005D78B4"/>
    <w:rsid w:val="00670732"/>
    <w:rsid w:val="00852944"/>
    <w:rsid w:val="008F39FC"/>
    <w:rsid w:val="00926D4B"/>
    <w:rsid w:val="00C1647C"/>
    <w:rsid w:val="00C541D7"/>
    <w:rsid w:val="00EC319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A1FE7E"/>
  <w15:chartTrackingRefBased/>
  <w15:docId w15:val="{80704886-541A-4786-A5B7-1E6014183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0F94"/>
  </w:style>
  <w:style w:type="paragraph" w:styleId="Footer">
    <w:name w:val="footer"/>
    <w:basedOn w:val="Normal"/>
    <w:link w:val="FooterChar"/>
    <w:uiPriority w:val="99"/>
    <w:unhideWhenUsed/>
    <w:rsid w:val="00550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0F94"/>
  </w:style>
  <w:style w:type="paragraph" w:styleId="BalloonText">
    <w:name w:val="Balloon Text"/>
    <w:basedOn w:val="Normal"/>
    <w:link w:val="BalloonTextChar"/>
    <w:uiPriority w:val="99"/>
    <w:semiHidden/>
    <w:unhideWhenUsed/>
    <w:rsid w:val="00C164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4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A3AE8CCDA77A42BD88B1CF580F30B6" ma:contentTypeVersion="10" ma:contentTypeDescription="Create a new document." ma:contentTypeScope="" ma:versionID="697578157744d3555d43085a22d55697">
  <xsd:schema xmlns:xsd="http://www.w3.org/2001/XMLSchema" xmlns:xs="http://www.w3.org/2001/XMLSchema" xmlns:p="http://schemas.microsoft.com/office/2006/metadata/properties" xmlns:ns3="9840d25d-b799-40d8-a2c8-692d1a95a6f7" targetNamespace="http://schemas.microsoft.com/office/2006/metadata/properties" ma:root="true" ma:fieldsID="3a1f6cbbe6a54e176965af5058517b40" ns3:_="">
    <xsd:import namespace="9840d25d-b799-40d8-a2c8-692d1a95a6f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40d25d-b799-40d8-a2c8-692d1a95a6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51D37-D9D3-4590-909C-D138FC4704B7}">
  <ds:schemaRefs>
    <ds:schemaRef ds:uri="http://schemas.microsoft.com/sharepoint/v3/contenttype/forms"/>
  </ds:schemaRefs>
</ds:datastoreItem>
</file>

<file path=customXml/itemProps2.xml><?xml version="1.0" encoding="utf-8"?>
<ds:datastoreItem xmlns:ds="http://schemas.openxmlformats.org/officeDocument/2006/customXml" ds:itemID="{72279344-B6F4-4169-BCD4-9204F8FAB2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E9835C-691E-4B56-BF13-F7F2B1FC4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40d25d-b799-40d8-a2c8-692d1a95a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AC893B-22B8-4AC5-ABEF-6C6325427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713</Words>
  <Characters>4069</Characters>
  <Application>Microsoft Office Word</Application>
  <DocSecurity>0</DocSecurity>
  <Lines>33</Lines>
  <Paragraphs>9</Paragraphs>
  <ScaleCrop>false</ScaleCrop>
  <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Lynch</dc:creator>
  <cp:keywords/>
  <dc:description/>
  <cp:lastModifiedBy>Dwayne Jordan</cp:lastModifiedBy>
  <cp:revision>6</cp:revision>
  <cp:lastPrinted>2020-06-16T11:07:00Z</cp:lastPrinted>
  <dcterms:created xsi:type="dcterms:W3CDTF">2020-03-12T19:33:00Z</dcterms:created>
  <dcterms:modified xsi:type="dcterms:W3CDTF">2020-07-16T09:08:00Z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0x01010088A3AE8CCDA77A42BD88B1CF580F30B6</vt:lpwstr>
  </property>
</Properties>
</file>