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6" w:rsidRPr="003F2E0B" w:rsidRDefault="003F2E0B" w:rsidP="003F2E0B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noProof/>
          <w:sz w:val="28"/>
          <w:szCs w:val="28"/>
        </w:rPr>
      </w:pPr>
      <w:r w:rsidRPr="003F2E0B">
        <w:rPr>
          <w:rFonts w:ascii="TimesTen-Bold" w:hAnsi="TimesTen-Bold" w:cs="TimesTen-Bold"/>
          <w:b/>
          <w:bCs/>
          <w:sz w:val="28"/>
          <w:szCs w:val="28"/>
        </w:rPr>
        <w:t xml:space="preserve">FORM OF APPLICATION FOR A REGULARISATION </w:t>
      </w:r>
      <w:proofErr w:type="gramStart"/>
      <w:r w:rsidRPr="003F2E0B">
        <w:rPr>
          <w:rFonts w:ascii="TimesTen-Bold" w:hAnsi="TimesTen-Bold" w:cs="TimesTen-Bold"/>
          <w:b/>
          <w:bCs/>
          <w:sz w:val="28"/>
          <w:szCs w:val="28"/>
        </w:rPr>
        <w:t>CERTIFICATE</w:t>
      </w:r>
      <w:r w:rsidR="009E4773">
        <w:rPr>
          <w:rFonts w:ascii="TimesTen-Bold" w:hAnsi="TimesTen-Bold" w:cs="TimesTen-Bold"/>
          <w:b/>
          <w:bCs/>
          <w:sz w:val="28"/>
          <w:szCs w:val="28"/>
        </w:rPr>
        <w:t xml:space="preserve">  </w:t>
      </w:r>
      <w:r w:rsidR="009E4773" w:rsidRPr="008E729A">
        <w:rPr>
          <w:rFonts w:ascii="TimesTen-Italic" w:hAnsi="TimesTen-Italic" w:cs="TimesTen-Italic"/>
          <w:b/>
          <w:i/>
          <w:iCs/>
          <w:sz w:val="20"/>
          <w:szCs w:val="20"/>
        </w:rPr>
        <w:t>Article</w:t>
      </w:r>
      <w:proofErr w:type="gramEnd"/>
      <w:r w:rsidR="009E4773" w:rsidRPr="008E729A">
        <w:rPr>
          <w:rFonts w:ascii="TimesTen-Italic" w:hAnsi="TimesTen-Italic" w:cs="TimesTen-Italic"/>
          <w:b/>
          <w:i/>
          <w:iCs/>
          <w:sz w:val="20"/>
          <w:szCs w:val="20"/>
        </w:rPr>
        <w:t xml:space="preserve"> 20C(2)</w:t>
      </w:r>
    </w:p>
    <w:p w:rsidR="006B69F6" w:rsidRPr="006B69F6" w:rsidRDefault="00326432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  <w:r w:rsidRPr="00326432">
        <w:rPr>
          <w:rFonts w:ascii="TimesTen-Bold" w:hAnsi="TimesTen-Bold" w:cs="TimesTen-Bol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10.9pt;width:522pt;height:729pt;z-index:251636736" strokeweight="2pt">
            <v:textbox style="mso-next-textbox:#_x0000_s1028">
              <w:txbxContent>
                <w:p w:rsidR="003F2E0B" w:rsidRPr="003F2E0B" w:rsidRDefault="003F2E0B" w:rsidP="003F2E0B">
                  <w:pPr>
                    <w:jc w:val="center"/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  <w:r w:rsidRPr="003F2E0B">
                    <w:rPr>
                      <w:rFonts w:ascii="TimesTen-Bold" w:hAnsi="TimesTen-Bold" w:cs="TimesTen-Bold"/>
                      <w:b/>
                      <w:bCs/>
                    </w:rPr>
                    <w:t>Building Control Acts 1990 and 2007</w:t>
                  </w:r>
                </w:p>
                <w:p w:rsidR="00187BEC" w:rsidRPr="003F2E0B" w:rsidRDefault="003F2E0B" w:rsidP="003F2E0B">
                  <w:pPr>
                    <w:jc w:val="center"/>
                    <w:rPr>
                      <w:rFonts w:ascii="TimesTen-Bold" w:hAnsi="TimesTen-Bold" w:cs="TimesTen-Bold"/>
                      <w:b/>
                      <w:bCs/>
                    </w:rPr>
                  </w:pPr>
                  <w:r w:rsidRPr="003F2E0B">
                    <w:rPr>
                      <w:rFonts w:ascii="TimesTen-Bold" w:hAnsi="TimesTen-Bold" w:cs="TimesTen-Bold"/>
                      <w:b/>
                      <w:bCs/>
                    </w:rPr>
                    <w:t xml:space="preserve">Application for a </w:t>
                  </w:r>
                  <w:proofErr w:type="spellStart"/>
                  <w:r w:rsidRPr="003F2E0B">
                    <w:rPr>
                      <w:rFonts w:ascii="TimesTen-Bold" w:hAnsi="TimesTen-Bold" w:cs="TimesTen-Bold"/>
                      <w:b/>
                      <w:bCs/>
                    </w:rPr>
                    <w:t>Regularisation</w:t>
                  </w:r>
                  <w:proofErr w:type="spellEnd"/>
                  <w:r w:rsidRPr="003F2E0B">
                    <w:rPr>
                      <w:rFonts w:ascii="TimesTen-Bold" w:hAnsi="TimesTen-Bold" w:cs="TimesTen-Bold"/>
                      <w:b/>
                      <w:bCs/>
                    </w:rPr>
                    <w:t xml:space="preserve"> Certificate</w:t>
                  </w:r>
                  <w:r w:rsidR="009E4773">
                    <w:rPr>
                      <w:rFonts w:ascii="TimesTen-Bold" w:hAnsi="TimesTen-Bold" w:cs="TimesTen-Bold"/>
                      <w:b/>
                      <w:bCs/>
                    </w:rPr>
                    <w:t xml:space="preserve"> </w:t>
                  </w:r>
                </w:p>
                <w:p w:rsidR="00187BEC" w:rsidRDefault="00187BEC" w:rsidP="002F2262">
                  <w:pP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</w:p>
                <w:p w:rsidR="002F2262" w:rsidRPr="005338FB" w:rsidRDefault="002F2262" w:rsidP="002F2262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 w:rsidRPr="005338FB"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 xml:space="preserve">Building Control Authority:                                    </w:t>
                  </w:r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Mayo County Council</w:t>
                  </w:r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Fire Station HQ</w:t>
                  </w:r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2"/>
                          <w:szCs w:val="22"/>
                        </w:rPr>
                        <w:t>Humbert Way</w:t>
                      </w:r>
                    </w:smartTag>
                  </w:smartTag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Castlebar</w:t>
                  </w:r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Co.</w:t>
                    </w:r>
                  </w:smartTag>
                  <w:r>
                    <w:rPr>
                      <w:sz w:val="22"/>
                      <w:szCs w:val="22"/>
                    </w:rPr>
                    <w:t xml:space="preserve"> Mayo</w:t>
                  </w:r>
                </w:p>
                <w:p w:rsidR="00A719D6" w:rsidRDefault="00A719D6" w:rsidP="00A719D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F23 V089</w:t>
                  </w:r>
                </w:p>
                <w:p w:rsidR="005E7963" w:rsidRPr="001D253A" w:rsidRDefault="005E7963" w:rsidP="005E7963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 xml:space="preserve">                       </w:t>
                  </w:r>
                </w:p>
                <w:p w:rsidR="005E7963" w:rsidRDefault="005E7963" w:rsidP="00D63D4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D63D43" w:rsidRPr="005338FB" w:rsidRDefault="005E7963" w:rsidP="00D63D4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 xml:space="preserve">                       </w:t>
                  </w:r>
                </w:p>
                <w:p w:rsidR="00187BEC" w:rsidRPr="005338FB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</w:p>
                <w:p w:rsidR="00935D36" w:rsidRDefault="00935D36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935D36" w:rsidRDefault="00935D36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935D36" w:rsidRDefault="00935D36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1. APPLICANT: Owner / Leaseholder (delete as appropriate)</w:t>
                  </w: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FULL NAME: </w:t>
                  </w: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ADDRESS:</w:t>
                  </w: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F2E0B" w:rsidRPr="005338FB" w:rsidRDefault="003F2E0B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935D36" w:rsidRDefault="00935D36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SIGNATURE:</w:t>
                  </w: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TELEPHONE NO: </w:t>
                  </w: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DATE: </w:t>
                  </w:r>
                </w:p>
                <w:p w:rsidR="003F2E0B" w:rsidRPr="005338FB" w:rsidRDefault="003F2E0B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Default="005338FB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F2E0B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Owner </w:t>
                  </w:r>
                  <w:r w:rsidR="0035422C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of works or building (if different to above):</w:t>
                  </w:r>
                </w:p>
                <w:p w:rsidR="00935D36" w:rsidRDefault="00935D36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5338FB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NAME: </w:t>
                  </w:r>
                </w:p>
                <w:p w:rsidR="0035422C" w:rsidRPr="005338FB" w:rsidRDefault="0035422C" w:rsidP="0035422C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Pr="005338FB" w:rsidRDefault="0035422C" w:rsidP="0035422C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ADDRESS:</w:t>
                  </w:r>
                </w:p>
                <w:p w:rsidR="00A36D38" w:rsidRPr="005338FB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Pr="005338FB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Pr="005338FB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935D36" w:rsidRDefault="00935D36" w:rsidP="003F2E0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F2E0B" w:rsidRPr="005338FB" w:rsidRDefault="003F2E0B" w:rsidP="003F2E0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2. Location of works or building:</w:t>
                  </w:r>
                </w:p>
                <w:p w:rsidR="00935D36" w:rsidRDefault="00935D36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</w:rPr>
                  </w:pPr>
                </w:p>
                <w:p w:rsidR="00935D36" w:rsidRDefault="00935D36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</w:rPr>
                  </w:pPr>
                </w:p>
                <w:p w:rsidR="00935D36" w:rsidRDefault="00935D36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</w:rPr>
                  </w:pPr>
                </w:p>
                <w:p w:rsidR="00935D36" w:rsidRDefault="00935D36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3. Classification of works or building</w:t>
                  </w: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Construction of new building -                                                 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Material alteration-                                                                   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Material change of use-                                                             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5338FB" w:rsidRPr="005338FB" w:rsidRDefault="005338FB" w:rsidP="005338F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Extension to a building-                                                            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3F2E0B" w:rsidRPr="002F7809" w:rsidRDefault="003F2E0B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  <w:sz w:val="28"/>
          <w:szCs w:val="28"/>
        </w:rPr>
        <w:pict>
          <v:shape id="_x0000_s1032" type="#_x0000_t202" style="position:absolute;left:0;text-align:left;margin-left:369pt;margin-top:12.2pt;width:162pt;height:153pt;z-index:251639808">
            <v:textbox style="mso-next-textbox:#_x0000_s1032">
              <w:txbxContent>
                <w:p w:rsidR="00E468A3" w:rsidRP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E468A3"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>OFFICIAL USE</w:t>
                  </w: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</w:p>
                <w:p w:rsidR="00935D36" w:rsidRDefault="00935D36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Date Received   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Register Ref. —————————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Entered on     —————————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Entered by     —————————</w:t>
                  </w:r>
                </w:p>
                <w:p w:rsidR="00715FE9" w:rsidRDefault="00715FE9" w:rsidP="00E468A3">
                  <w:pPr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Fee Received     ————————</w:t>
                  </w:r>
                </w:p>
              </w:txbxContent>
            </v:textbox>
          </v:shape>
        </w:pict>
      </w:r>
      <w:r w:rsidRPr="00326432">
        <w:rPr>
          <w:rFonts w:ascii="TimesTen-Bold" w:hAnsi="TimesTen-Bold" w:cs="TimesTen-Bold"/>
          <w:b/>
          <w:bCs/>
          <w:noProof/>
          <w:sz w:val="28"/>
          <w:szCs w:val="28"/>
        </w:rPr>
        <w:pict>
          <v:line id="_x0000_s1029" style="position:absolute;left:0;text-align:left;z-index:251637760" from="27pt,3.2pt" to="531pt,3.2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shape id="_x0000_s1347" type="#_x0000_t202" style="position:absolute;left:0;text-align:left;margin-left:27pt;margin-top:9.8pt;width:333pt;height:45pt;z-index:251678720">
            <v:textbox style="mso-next-textbox:#_x0000_s1347">
              <w:txbxContent>
                <w:p w:rsidR="00935D36" w:rsidRPr="00935D36" w:rsidRDefault="00935D36" w:rsidP="00935D36">
                  <w:pP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  <w:r w:rsidRPr="00935D36"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Application is hereby made under Part IIIA of the Building Control Regulations 1997 to 2009 for a </w:t>
                  </w:r>
                  <w:proofErr w:type="spellStart"/>
                  <w:r w:rsidRPr="00935D36"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>Regularisation</w:t>
                  </w:r>
                  <w:proofErr w:type="spellEnd"/>
                  <w:r w:rsidRPr="00935D36"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 Certificate in respect of the works or building to which the accompanying drawings apply. </w:t>
                  </w:r>
                </w:p>
                <w:p w:rsidR="00935D36" w:rsidRDefault="00935D36"/>
              </w:txbxContent>
            </v:textbox>
          </v:shape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  <w:sz w:val="28"/>
          <w:szCs w:val="28"/>
        </w:rPr>
        <w:pict>
          <v:line id="_x0000_s1031" style="position:absolute;left:0;text-align:left;z-index:251638784" from="27pt,8.6pt" to="531pt,8.6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08" style="position:absolute;left:0;text-align:left;z-index:251643904" from="99pt,7.4pt" to="531pt,7.4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09" style="position:absolute;left:0;text-align:left;z-index:251644928" from="90pt,6.85pt" to="531pt,6.8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10" style="position:absolute;left:0;text-align:left;z-index:251645952" from="27pt,6.25pt" to="531pt,6.2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11" style="position:absolute;left:0;text-align:left;z-index:251646976" from="99pt,.85pt" to="531pt,.8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16" style="position:absolute;left:0;text-align:left;z-index:251648000" from="126pt,.25pt" to="531pt,.2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18" style="position:absolute;left:0;text-align:left;z-index:251649024" from="63pt,-.35pt" to="531pt,-.3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19" style="position:absolute;left:0;text-align:left;z-index:251650048" from="1in,12.25pt" to="531pt,12.2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20" style="position:absolute;left:0;text-align:left;z-index:251651072" from="90pt,11.65pt" to="531pt,11.6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21" style="position:absolute;left:0;text-align:left;z-index:251652096" from="27pt,11.05pt" to="531pt,11.05pt"/>
        </w:pict>
      </w: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07" style="position:absolute;left:0;text-align:left;z-index:251642880" from="27pt,6.25pt" to="531pt,6.25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279" style="position:absolute;left:0;text-align:left;z-index:251653120" from="189pt,.85pt" to="531pt,.8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326432" w:rsidP="00D63D43">
      <w:pPr>
        <w:jc w:val="center"/>
        <w:rPr>
          <w:rFonts w:ascii="TimesTen-Bold" w:hAnsi="TimesTen-Bold" w:cs="TimesTen-Bold"/>
          <w:b/>
          <w:bCs/>
        </w:rPr>
      </w:pPr>
      <w:r w:rsidRPr="00326432">
        <w:rPr>
          <w:rFonts w:ascii="TimesTen-Bold" w:hAnsi="TimesTen-Bold" w:cs="TimesTen-Bold"/>
          <w:b/>
          <w:bCs/>
          <w:noProof/>
        </w:rPr>
        <w:pict>
          <v:line id="_x0000_s1342" style="position:absolute;left:0;text-align:left;z-index:251676672" from="27pt,9.25pt" to="531pt,9.25pt" strokeweight="2pt"/>
        </w:pict>
      </w:r>
      <w:r w:rsidRPr="00326432">
        <w:rPr>
          <w:rFonts w:ascii="TimesTen-Bold" w:hAnsi="TimesTen-Bold" w:cs="TimesTen-Bold"/>
          <w:b/>
          <w:bCs/>
          <w:noProof/>
        </w:rPr>
        <w:pict>
          <v:line id="_x0000_s1280" style="position:absolute;left:0;text-align:left;z-index:251654144" from="27pt,.25pt" to="531pt,.2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040A07">
      <w:pPr>
        <w:tabs>
          <w:tab w:val="left" w:pos="5010"/>
        </w:tabs>
        <w:rPr>
          <w:rFonts w:ascii="TimesTen-Bold" w:hAnsi="TimesTen-Bold" w:cs="TimesTen-Bold"/>
          <w:b/>
          <w:bCs/>
        </w:rPr>
      </w:pPr>
    </w:p>
    <w:p w:rsidR="00A36D38" w:rsidRDefault="00326432" w:rsidP="00040A07">
      <w:pPr>
        <w:tabs>
          <w:tab w:val="left" w:pos="5010"/>
        </w:tabs>
      </w:pPr>
      <w:r w:rsidRPr="00326432">
        <w:rPr>
          <w:noProof/>
        </w:rPr>
        <w:pict>
          <v:line id="_x0000_s1105" style="position:absolute;z-index:251641856" from="198pt,450pt" to="198pt,450pt"/>
        </w:pict>
      </w:r>
    </w:p>
    <w:p w:rsidR="00040A07" w:rsidRDefault="00326432" w:rsidP="00040A07">
      <w:pPr>
        <w:tabs>
          <w:tab w:val="left" w:pos="5010"/>
        </w:tabs>
      </w:pPr>
      <w:r w:rsidRPr="00326432">
        <w:rPr>
          <w:noProof/>
        </w:rPr>
        <w:lastRenderedPageBreak/>
        <w:pict>
          <v:shape id="_x0000_s1078" type="#_x0000_t202" style="position:absolute;margin-left:17.85pt;margin-top:0;width:531.15pt;height:747pt;z-index:251640832" strokeweight="2pt">
            <v:textbox style="mso-next-textbox:#_x0000_s1078">
              <w:txbxContent>
                <w:p w:rsidR="002B7FD6" w:rsidRPr="005338FB" w:rsidRDefault="00E02FD1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4. Description of works or building:</w:t>
                  </w:r>
                </w:p>
                <w:p w:rsidR="002B7FD6" w:rsidRPr="005338FB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5338FB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5338FB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3496D" w:rsidRPr="005338FB" w:rsidRDefault="0003496D" w:rsidP="006C3C06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6A7517" w:rsidRDefault="006A7517" w:rsidP="00E02FD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6A7517" w:rsidRDefault="006A7517" w:rsidP="00E02FD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E02FD1" w:rsidRPr="005338FB" w:rsidRDefault="00E02FD1" w:rsidP="00E02FD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5. Where a change of use applies:</w:t>
                  </w:r>
                </w:p>
                <w:p w:rsidR="00E02FD1" w:rsidRPr="005338FB" w:rsidRDefault="00E02FD1" w:rsidP="00E02FD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40A07" w:rsidRPr="005338FB" w:rsidRDefault="00E02FD1" w:rsidP="00E02FD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(a) Existing use</w:t>
                  </w:r>
                </w:p>
                <w:p w:rsidR="00040A07" w:rsidRPr="005338FB" w:rsidRDefault="00040A07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6C3C06" w:rsidRDefault="006A7517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</w:t>
                  </w:r>
                  <w:r w:rsidR="00AA3D89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(b) New use</w:t>
                  </w:r>
                </w:p>
                <w:p w:rsidR="006A7517" w:rsidRPr="005338FB" w:rsidRDefault="006A7517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8E729A" w:rsidRDefault="008E729A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6. Works involving the construction of a new building, or a building the material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proofErr w:type="gramStart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use</w:t>
                  </w:r>
                  <w:proofErr w:type="gramEnd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of which is being changed—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(a) Number of basement </w:t>
                  </w:r>
                  <w:proofErr w:type="spellStart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storeys</w:t>
                  </w:r>
                  <w:proofErr w:type="spellEnd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(b) Number of </w:t>
                  </w:r>
                  <w:proofErr w:type="spellStart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storeys</w:t>
                  </w:r>
                  <w:proofErr w:type="spellEnd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above ground level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(c) Height of top floor above ground level                                                                                     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</w:t>
                  </w:r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(</w:t>
                  </w:r>
                  <w:proofErr w:type="spellStart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(d) Floor area of building                                                                                                              </w:t>
                  </w:r>
                  <w:r w:rsidR="001A08A8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</w:t>
                  </w:r>
                  <w:r w:rsidR="001A08A8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(sq. </w:t>
                  </w:r>
                  <w:proofErr w:type="spellStart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AA3D89" w:rsidP="00AA3D89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(e) Total area of ground floor                                                                                                      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</w:t>
                  </w:r>
                  <w:r w:rsidR="001A08A8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(sq. </w:t>
                  </w:r>
                  <w:proofErr w:type="spellStart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</w:t>
                  </w:r>
                  <w:r w:rsid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5338FB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</w:p>
                <w:p w:rsidR="006A7517" w:rsidRDefault="006A7517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A08A8" w:rsidRPr="005338FB" w:rsidRDefault="001A08A8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7. Works involving an extension or the material alteration of a building:</w:t>
                  </w:r>
                </w:p>
                <w:p w:rsidR="001A08A8" w:rsidRPr="005338FB" w:rsidRDefault="001A08A8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A08A8" w:rsidRPr="005338FB" w:rsidRDefault="001A08A8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Floor area of extension                                                                                                                   </w:t>
                  </w:r>
                  <w:r w:rsidR="00D26B02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(sq. </w:t>
                  </w:r>
                  <w:proofErr w:type="spellStart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1A08A8" w:rsidRPr="005338FB" w:rsidRDefault="001A08A8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3D89" w:rsidRPr="005338FB" w:rsidRDefault="001A08A8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Floor area of material alteration                                                                                                     </w:t>
                  </w:r>
                  <w:r w:rsidR="00D26B02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</w:t>
                  </w: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(sq. </w:t>
                  </w:r>
                  <w:proofErr w:type="spellStart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C54101" w:rsidRPr="005338FB" w:rsidRDefault="00C54101" w:rsidP="001A08A8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C54101" w:rsidRPr="005338FB" w:rsidRDefault="00C54101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8. Planning Permission for the works or building in question:</w:t>
                  </w:r>
                </w:p>
                <w:p w:rsidR="00CE43D3" w:rsidRPr="005338FB" w:rsidRDefault="00CE43D3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C54101" w:rsidRPr="005338FB" w:rsidRDefault="00C54101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Date Planning Permission was granted: </w:t>
                  </w:r>
                </w:p>
                <w:p w:rsidR="00CE43D3" w:rsidRPr="005338FB" w:rsidRDefault="00CE43D3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C54101" w:rsidRDefault="00CE43D3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Planning Reference No</w:t>
                  </w:r>
                  <w:r w:rsidR="00C54101" w:rsidRPr="005338FB">
                    <w:rPr>
                      <w:rFonts w:ascii="TimesTen-Roman" w:hAnsi="TimesTen-Roman" w:cs="TimesTen-Roman"/>
                      <w:sz w:val="22"/>
                      <w:szCs w:val="22"/>
                    </w:rPr>
                    <w:t>:</w:t>
                  </w:r>
                </w:p>
                <w:p w:rsidR="00AA7061" w:rsidRDefault="00AA7061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9. Date construction started: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Is construction of the building                                                                              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proofErr w:type="gramStart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completed</w:t>
                  </w:r>
                  <w:proofErr w:type="gramEnd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?: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Date of completion: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Is the building occupied or operational</w:t>
                  </w:r>
                  <w:proofErr w:type="gramStart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?:</w:t>
                  </w:r>
                  <w:proofErr w:type="gramEnd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Is the building still under construction</w:t>
                  </w:r>
                  <w:proofErr w:type="gramStart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?:</w:t>
                  </w:r>
                  <w:proofErr w:type="gramEnd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25%            50%            75% 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Have any modifications to the original design been made during construction</w:t>
                  </w:r>
                  <w:proofErr w:type="gramStart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?:</w:t>
                  </w:r>
                  <w:proofErr w:type="gramEnd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If yes, was planning permission sought (if necessary) for the modifications</w:t>
                  </w:r>
                  <w:proofErr w:type="gramStart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>?:</w:t>
                  </w:r>
                  <w:proofErr w:type="gramEnd"/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YES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</w:t>
                  </w: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NO</w:t>
                  </w: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A7061" w:rsidRPr="00AA7061" w:rsidRDefault="00AA7061" w:rsidP="00AA706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AA7061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10. Amount of Fee (accompanying this application) </w:t>
                  </w:r>
                  <w:r w:rsidRPr="00AA7061">
                    <w:rPr>
                      <w:rFonts w:ascii="GeneralSymbolsP04" w:hAnsi="GeneralSymbolsP04" w:cs="GeneralSymbolsP04"/>
                      <w:sz w:val="22"/>
                      <w:szCs w:val="22"/>
                    </w:rPr>
                    <w:t>€</w:t>
                  </w:r>
                </w:p>
                <w:p w:rsidR="00AA7061" w:rsidRPr="005338FB" w:rsidRDefault="00AA7061" w:rsidP="00C54101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40A07" w:rsidRDefault="00326432" w:rsidP="00040A07">
      <w:pPr>
        <w:tabs>
          <w:tab w:val="left" w:pos="5010"/>
        </w:tabs>
      </w:pPr>
      <w:r w:rsidRPr="00326432">
        <w:rPr>
          <w:noProof/>
        </w:rPr>
        <w:pict>
          <v:line id="_x0000_s1283" style="position:absolute;z-index:251656192" from="198pt,4.2pt" to="540pt,4.2pt"/>
        </w:pict>
      </w:r>
    </w:p>
    <w:p w:rsidR="00040A07" w:rsidRDefault="00040A07" w:rsidP="00040A07">
      <w:pPr>
        <w:tabs>
          <w:tab w:val="left" w:pos="5010"/>
        </w:tabs>
      </w:pPr>
    </w:p>
    <w:p w:rsidR="00040A07" w:rsidRDefault="00326432" w:rsidP="00040A07">
      <w:pPr>
        <w:tabs>
          <w:tab w:val="left" w:pos="5010"/>
        </w:tabs>
      </w:pPr>
      <w:r w:rsidRPr="00326432">
        <w:rPr>
          <w:noProof/>
        </w:rPr>
        <w:pict>
          <v:line id="_x0000_s1284" style="position:absolute;z-index:251657216" from="27pt,3.6pt" to="540pt,3.6pt"/>
        </w:pict>
      </w:r>
    </w:p>
    <w:p w:rsidR="00040A07" w:rsidRDefault="00040A07" w:rsidP="00040A07">
      <w:pPr>
        <w:tabs>
          <w:tab w:val="left" w:pos="5010"/>
        </w:tabs>
      </w:pPr>
    </w:p>
    <w:p w:rsidR="00040A07" w:rsidRPr="00040A07" w:rsidRDefault="00326432" w:rsidP="00040A07">
      <w:r w:rsidRPr="00326432">
        <w:rPr>
          <w:noProof/>
        </w:rPr>
        <w:pict>
          <v:line id="_x0000_s1281" style="position:absolute;z-index:251655168" from="27pt,12pt" to="540pt,12pt" strokeweight="2pt"/>
        </w:pict>
      </w:r>
      <w:r w:rsidRPr="00326432">
        <w:rPr>
          <w:noProof/>
        </w:rPr>
        <w:pict>
          <v:line id="_x0000_s1285" style="position:absolute;z-index:251658240" from="27pt,3pt" to="540pt,3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288" style="position:absolute;z-index:251660288" from="117pt,10.8pt" to="540pt,10.8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289" style="position:absolute;z-index:251661312" from="99pt,10.2pt" to="540pt,10.2pt"/>
        </w:pict>
      </w:r>
    </w:p>
    <w:p w:rsidR="00040A07" w:rsidRPr="00040A07" w:rsidRDefault="00326432" w:rsidP="00040A07">
      <w:r w:rsidRPr="00326432">
        <w:rPr>
          <w:noProof/>
        </w:rPr>
        <w:pict>
          <v:line id="_x0000_s1287" style="position:absolute;z-index:251659264" from="27pt,5.4pt" to="540pt,5.4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291" style="position:absolute;z-index:251663360" from="6in,13.2pt" to="540pt,13.2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292" style="position:absolute;z-index:251664384" from="6in,12.6pt" to="540pt,12.6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299" style="position:absolute;z-index:251665408" from="6in,3pt" to="495pt,3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03" style="position:absolute;z-index:251666432" from="6in,2.45pt" to="477pt,2.45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04" style="position:absolute;z-index:251667456" from="6in,1.85pt" to="477pt,1.85pt"/>
        </w:pict>
      </w:r>
      <w:r w:rsidRPr="00326432">
        <w:rPr>
          <w:noProof/>
        </w:rPr>
        <w:pict>
          <v:line id="_x0000_s1290" style="position:absolute;z-index:251662336" from="27pt,10.85pt" to="540pt,10.85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09" style="position:absolute;z-index:251669504" from="6in,.65pt" to="477pt,.65pt"/>
        </w:pict>
      </w:r>
    </w:p>
    <w:p w:rsidR="00040A07" w:rsidRPr="00040A07" w:rsidRDefault="00326432" w:rsidP="00040A07">
      <w:r w:rsidRPr="00326432">
        <w:rPr>
          <w:noProof/>
        </w:rPr>
        <w:pict>
          <v:line id="_x0000_s1310" style="position:absolute;z-index:251670528" from="6in,4.85pt" to="477pt,4.85pt"/>
        </w:pict>
      </w:r>
    </w:p>
    <w:p w:rsidR="00040A07" w:rsidRPr="00040A07" w:rsidRDefault="00326432" w:rsidP="00040A07">
      <w:r w:rsidRPr="00326432">
        <w:rPr>
          <w:noProof/>
        </w:rPr>
        <w:pict>
          <v:line id="_x0000_s1311" style="position:absolute;z-index:251671552" from="27pt,.05pt" to="540pt,.05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12" style="position:absolute;z-index:251672576" from="3in,3.65pt" to="540pt,3.65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13" style="position:absolute;z-index:251673600" from="2in,3.05pt" to="540pt,3.05pt"/>
        </w:pict>
      </w:r>
      <w:r w:rsidRPr="00326432">
        <w:rPr>
          <w:noProof/>
        </w:rPr>
        <w:pict>
          <v:line id="_x0000_s1308" style="position:absolute;z-index:251668480" from="27pt,12.05pt" to="540pt,12.05pt" strokeweight="2pt"/>
        </w:pict>
      </w:r>
    </w:p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37" style="position:absolute;z-index:251675648" from="387pt,11.45pt" to="450pt,11.45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326432" w:rsidP="00040A07">
      <w:r w:rsidRPr="00326432">
        <w:rPr>
          <w:noProof/>
        </w:rPr>
        <w:pict>
          <v:line id="_x0000_s1343" style="position:absolute;z-index:251677696" from="387pt,5.45pt" to="450pt,5.45pt"/>
        </w:pict>
      </w:r>
    </w:p>
    <w:p w:rsidR="00040A07" w:rsidRPr="00040A07" w:rsidRDefault="00040A07" w:rsidP="00040A07"/>
    <w:p w:rsid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Default="00040A07" w:rsidP="00040A07"/>
    <w:p w:rsidR="00040A07" w:rsidRDefault="00040A07" w:rsidP="00040A07">
      <w:pPr>
        <w:tabs>
          <w:tab w:val="left" w:pos="4695"/>
        </w:tabs>
      </w:pPr>
      <w:r>
        <w:tab/>
      </w:r>
    </w:p>
    <w:p w:rsidR="00040A07" w:rsidRDefault="00040A07" w:rsidP="00040A07">
      <w:pPr>
        <w:tabs>
          <w:tab w:val="left" w:pos="4695"/>
        </w:tabs>
      </w:pPr>
    </w:p>
    <w:p w:rsidR="00040A07" w:rsidRDefault="00040A07" w:rsidP="00040A07">
      <w:pPr>
        <w:tabs>
          <w:tab w:val="left" w:pos="4695"/>
        </w:tabs>
      </w:pPr>
    </w:p>
    <w:p w:rsidR="00040A07" w:rsidRDefault="00040A07" w:rsidP="00040A07">
      <w:pPr>
        <w:tabs>
          <w:tab w:val="left" w:pos="4695"/>
        </w:tabs>
      </w:pPr>
    </w:p>
    <w:p w:rsidR="00040A07" w:rsidRDefault="00040A07" w:rsidP="00040A07">
      <w:pPr>
        <w:tabs>
          <w:tab w:val="left" w:pos="4695"/>
        </w:tabs>
      </w:pPr>
    </w:p>
    <w:p w:rsidR="00040A07" w:rsidRPr="004A2812" w:rsidRDefault="00326432" w:rsidP="004A2812">
      <w:pPr>
        <w:tabs>
          <w:tab w:val="left" w:pos="900"/>
        </w:tabs>
      </w:pPr>
      <w:r w:rsidRPr="00326432">
        <w:rPr>
          <w:noProof/>
        </w:rPr>
        <w:pict>
          <v:line id="_x0000_s1318" style="position:absolute;z-index:251674624" from="279pt,6.65pt" to="522pt,6.65pt"/>
        </w:pict>
      </w:r>
    </w:p>
    <w:sectPr w:rsidR="00040A07" w:rsidRPr="004A2812" w:rsidSect="00D63D43">
      <w:pgSz w:w="12240" w:h="15840"/>
      <w:pgMar w:top="35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ralSymbolsP0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3D43"/>
    <w:rsid w:val="00032E68"/>
    <w:rsid w:val="0003496D"/>
    <w:rsid w:val="000378CE"/>
    <w:rsid w:val="00040A07"/>
    <w:rsid w:val="000B02DB"/>
    <w:rsid w:val="000E6F42"/>
    <w:rsid w:val="00187BEC"/>
    <w:rsid w:val="001A08A8"/>
    <w:rsid w:val="001E4C82"/>
    <w:rsid w:val="0028102E"/>
    <w:rsid w:val="002B7FD6"/>
    <w:rsid w:val="002F2262"/>
    <w:rsid w:val="002F7809"/>
    <w:rsid w:val="003036B5"/>
    <w:rsid w:val="00322524"/>
    <w:rsid w:val="00326432"/>
    <w:rsid w:val="0035422C"/>
    <w:rsid w:val="003F2E0B"/>
    <w:rsid w:val="0041278C"/>
    <w:rsid w:val="00447400"/>
    <w:rsid w:val="004911F6"/>
    <w:rsid w:val="00496799"/>
    <w:rsid w:val="004A2812"/>
    <w:rsid w:val="004B37CE"/>
    <w:rsid w:val="004C1E99"/>
    <w:rsid w:val="0052368E"/>
    <w:rsid w:val="005338FB"/>
    <w:rsid w:val="005B7CB9"/>
    <w:rsid w:val="005D0A20"/>
    <w:rsid w:val="005E7963"/>
    <w:rsid w:val="00630ACB"/>
    <w:rsid w:val="006A02D2"/>
    <w:rsid w:val="006A7517"/>
    <w:rsid w:val="006B69F6"/>
    <w:rsid w:val="006C3C06"/>
    <w:rsid w:val="00703186"/>
    <w:rsid w:val="00715FE9"/>
    <w:rsid w:val="007218DC"/>
    <w:rsid w:val="00747426"/>
    <w:rsid w:val="007A213B"/>
    <w:rsid w:val="00851F10"/>
    <w:rsid w:val="008B588C"/>
    <w:rsid w:val="008D0043"/>
    <w:rsid w:val="008E729A"/>
    <w:rsid w:val="00935D36"/>
    <w:rsid w:val="00950ECF"/>
    <w:rsid w:val="009615F0"/>
    <w:rsid w:val="009806AA"/>
    <w:rsid w:val="009E4773"/>
    <w:rsid w:val="00A2719A"/>
    <w:rsid w:val="00A36D38"/>
    <w:rsid w:val="00A719D6"/>
    <w:rsid w:val="00AA3D89"/>
    <w:rsid w:val="00AA7061"/>
    <w:rsid w:val="00AE49A9"/>
    <w:rsid w:val="00B44488"/>
    <w:rsid w:val="00BC7C1B"/>
    <w:rsid w:val="00C45B6D"/>
    <w:rsid w:val="00C5226E"/>
    <w:rsid w:val="00C54101"/>
    <w:rsid w:val="00CA77CA"/>
    <w:rsid w:val="00CC712B"/>
    <w:rsid w:val="00CE43D3"/>
    <w:rsid w:val="00CE651F"/>
    <w:rsid w:val="00D26B02"/>
    <w:rsid w:val="00D36907"/>
    <w:rsid w:val="00D63D43"/>
    <w:rsid w:val="00DA1894"/>
    <w:rsid w:val="00E02FD1"/>
    <w:rsid w:val="00E31D2B"/>
    <w:rsid w:val="00E468A3"/>
    <w:rsid w:val="00E657C7"/>
    <w:rsid w:val="00EC205D"/>
    <w:rsid w:val="00EC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3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SCHEDULE</vt:lpstr>
    </vt:vector>
  </TitlesOfParts>
  <Company>MAYO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SCHEDULE</dc:title>
  <dc:creator>mdalton</dc:creator>
  <cp:lastModifiedBy>Jfinnerty</cp:lastModifiedBy>
  <cp:revision>2</cp:revision>
  <cp:lastPrinted>2009-09-30T14:29:00Z</cp:lastPrinted>
  <dcterms:created xsi:type="dcterms:W3CDTF">2015-09-08T10:24:00Z</dcterms:created>
  <dcterms:modified xsi:type="dcterms:W3CDTF">2015-09-08T10:24:00Z</dcterms:modified>
</cp:coreProperties>
</file>