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E873" w14:textId="77777777" w:rsidR="008007B3" w:rsidRPr="00381C8D" w:rsidRDefault="008007B3" w:rsidP="008007B3">
      <w:pPr>
        <w:pStyle w:val="Heading1"/>
        <w:jc w:val="center"/>
        <w:rPr>
          <w:rFonts w:asciiTheme="minorHAnsi" w:hAnsiTheme="minorHAnsi"/>
          <w:color w:val="FF0000"/>
          <w:sz w:val="28"/>
          <w:szCs w:val="28"/>
        </w:rPr>
      </w:pPr>
    </w:p>
    <w:p w14:paraId="7EB84DA7" w14:textId="77777777" w:rsidR="00144E9F" w:rsidRPr="00381C8D" w:rsidRDefault="00144E9F" w:rsidP="00144E9F">
      <w:pPr>
        <w:pStyle w:val="Heading1"/>
        <w:jc w:val="center"/>
        <w:rPr>
          <w:rFonts w:asciiTheme="minorHAnsi" w:hAnsiTheme="minorHAnsi"/>
          <w:color w:val="auto"/>
          <w:sz w:val="32"/>
          <w:szCs w:val="32"/>
        </w:rPr>
      </w:pPr>
      <w:r w:rsidRPr="00381C8D">
        <w:rPr>
          <w:rFonts w:asciiTheme="minorHAnsi" w:hAnsiTheme="minorHAnsi"/>
          <w:color w:val="auto"/>
          <w:sz w:val="32"/>
          <w:szCs w:val="32"/>
        </w:rPr>
        <w:t>Music Recording Assistance Award</w:t>
      </w:r>
    </w:p>
    <w:p w14:paraId="7F88039D" w14:textId="7B730190" w:rsidR="002841E3" w:rsidRPr="00381C8D" w:rsidRDefault="00A05903" w:rsidP="008007B3">
      <w:pPr>
        <w:pStyle w:val="Heading1"/>
        <w:jc w:val="center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 xml:space="preserve">Mayo </w:t>
      </w:r>
      <w:r w:rsidR="006E1FB6">
        <w:rPr>
          <w:rFonts w:asciiTheme="minorHAnsi" w:hAnsiTheme="minorHAnsi"/>
          <w:color w:val="auto"/>
          <w:sz w:val="32"/>
          <w:szCs w:val="32"/>
        </w:rPr>
        <w:t>County Council Arts Service</w:t>
      </w:r>
    </w:p>
    <w:p w14:paraId="1FFF994B" w14:textId="77777777" w:rsidR="00144E9F" w:rsidRPr="00381C8D" w:rsidRDefault="00144E9F" w:rsidP="00144E9F">
      <w:pPr>
        <w:pStyle w:val="Heading1"/>
        <w:jc w:val="center"/>
        <w:rPr>
          <w:rFonts w:asciiTheme="minorHAnsi" w:hAnsiTheme="minorHAnsi"/>
          <w:color w:val="auto"/>
          <w:sz w:val="20"/>
        </w:rPr>
      </w:pPr>
    </w:p>
    <w:p w14:paraId="2BA8A472" w14:textId="77777777" w:rsidR="00381C8D" w:rsidRDefault="002841E3" w:rsidP="00381C8D">
      <w:pPr>
        <w:pStyle w:val="Heading1"/>
        <w:jc w:val="center"/>
        <w:rPr>
          <w:rFonts w:asciiTheme="minorHAnsi" w:hAnsiTheme="minorHAnsi"/>
          <w:color w:val="auto"/>
          <w:sz w:val="40"/>
          <w:szCs w:val="40"/>
        </w:rPr>
      </w:pPr>
      <w:r w:rsidRPr="00381C8D">
        <w:rPr>
          <w:rFonts w:asciiTheme="minorHAnsi" w:hAnsiTheme="minorHAnsi"/>
          <w:color w:val="auto"/>
          <w:sz w:val="40"/>
          <w:szCs w:val="40"/>
        </w:rPr>
        <w:t>Information Sheet</w:t>
      </w:r>
    </w:p>
    <w:p w14:paraId="7FB966DA" w14:textId="77777777" w:rsidR="00381C8D" w:rsidRPr="00381C8D" w:rsidRDefault="00381C8D" w:rsidP="00381C8D"/>
    <w:p w14:paraId="06ABB74E" w14:textId="71A25FD5" w:rsidR="008007B3" w:rsidRDefault="00A05903" w:rsidP="00381C8D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Mayo County Council Arts Service</w:t>
      </w:r>
      <w:r w:rsidR="00144E9F" w:rsidRPr="00381C8D">
        <w:rPr>
          <w:sz w:val="24"/>
          <w:szCs w:val="24"/>
        </w:rPr>
        <w:t xml:space="preserve"> is currently accepting applications for this year’s </w:t>
      </w:r>
      <w:r w:rsidR="005A0204">
        <w:rPr>
          <w:sz w:val="24"/>
          <w:szCs w:val="24"/>
        </w:rPr>
        <w:t xml:space="preserve">Music Recording Assistance </w:t>
      </w:r>
      <w:r w:rsidR="00144E9F" w:rsidRPr="00381C8D">
        <w:rPr>
          <w:sz w:val="24"/>
          <w:szCs w:val="24"/>
        </w:rPr>
        <w:t xml:space="preserve">Award. </w:t>
      </w:r>
      <w:r w:rsidR="008007B3" w:rsidRPr="00381C8D">
        <w:rPr>
          <w:color w:val="000000"/>
          <w:sz w:val="24"/>
          <w:szCs w:val="24"/>
        </w:rPr>
        <w:t xml:space="preserve">The Music Recording Assistance Grant consists of </w:t>
      </w:r>
      <w:r w:rsidR="00566019">
        <w:rPr>
          <w:b/>
          <w:color w:val="000000"/>
          <w:sz w:val="24"/>
          <w:szCs w:val="24"/>
        </w:rPr>
        <w:t>one</w:t>
      </w:r>
      <w:r w:rsidR="002841E3" w:rsidRPr="00381C8D">
        <w:rPr>
          <w:color w:val="000000"/>
          <w:sz w:val="24"/>
          <w:szCs w:val="24"/>
        </w:rPr>
        <w:t xml:space="preserve"> award</w:t>
      </w:r>
      <w:r w:rsidR="008007B3" w:rsidRPr="00381C8D">
        <w:rPr>
          <w:color w:val="000000"/>
          <w:sz w:val="24"/>
          <w:szCs w:val="24"/>
        </w:rPr>
        <w:t xml:space="preserve"> of </w:t>
      </w:r>
      <w:r w:rsidR="008007B3" w:rsidRPr="00381C8D">
        <w:rPr>
          <w:b/>
          <w:color w:val="000000"/>
          <w:sz w:val="24"/>
          <w:szCs w:val="24"/>
        </w:rPr>
        <w:t>€</w:t>
      </w:r>
      <w:r w:rsidR="00566019">
        <w:rPr>
          <w:b/>
          <w:color w:val="000000"/>
          <w:sz w:val="24"/>
          <w:szCs w:val="24"/>
        </w:rPr>
        <w:t>10</w:t>
      </w:r>
      <w:r w:rsidR="008007B3" w:rsidRPr="00381C8D">
        <w:rPr>
          <w:b/>
          <w:color w:val="000000"/>
          <w:sz w:val="24"/>
          <w:szCs w:val="24"/>
        </w:rPr>
        <w:t>00.</w:t>
      </w:r>
      <w:r>
        <w:rPr>
          <w:b/>
          <w:color w:val="000000"/>
          <w:sz w:val="24"/>
          <w:szCs w:val="24"/>
        </w:rPr>
        <w:t xml:space="preserve"> </w:t>
      </w:r>
      <w:r w:rsidR="00566019" w:rsidRPr="00566019">
        <w:rPr>
          <w:bCs/>
          <w:color w:val="000000"/>
          <w:sz w:val="24"/>
          <w:szCs w:val="24"/>
        </w:rPr>
        <w:t>This</w:t>
      </w:r>
      <w:r w:rsidR="00566019">
        <w:rPr>
          <w:b/>
          <w:color w:val="000000"/>
          <w:sz w:val="24"/>
          <w:szCs w:val="24"/>
        </w:rPr>
        <w:t xml:space="preserve"> </w:t>
      </w:r>
      <w:r w:rsidR="00566019">
        <w:rPr>
          <w:color w:val="000000"/>
          <w:sz w:val="24"/>
          <w:szCs w:val="24"/>
        </w:rPr>
        <w:t>a</w:t>
      </w:r>
      <w:r w:rsidR="008007B3" w:rsidRPr="00381C8D">
        <w:rPr>
          <w:color w:val="000000"/>
          <w:sz w:val="24"/>
          <w:szCs w:val="24"/>
        </w:rPr>
        <w:t xml:space="preserve">nnual award </w:t>
      </w:r>
      <w:r w:rsidR="00566019">
        <w:rPr>
          <w:color w:val="000000"/>
          <w:sz w:val="24"/>
          <w:szCs w:val="24"/>
        </w:rPr>
        <w:t>is</w:t>
      </w:r>
      <w:r w:rsidR="008007B3" w:rsidRPr="00381C8D">
        <w:rPr>
          <w:color w:val="000000"/>
          <w:sz w:val="24"/>
          <w:szCs w:val="24"/>
        </w:rPr>
        <w:t xml:space="preserve"> made to </w:t>
      </w:r>
      <w:r w:rsidR="00566019">
        <w:rPr>
          <w:color w:val="000000"/>
          <w:sz w:val="24"/>
          <w:szCs w:val="24"/>
        </w:rPr>
        <w:t xml:space="preserve">a </w:t>
      </w:r>
      <w:r w:rsidR="008007B3" w:rsidRPr="00381C8D">
        <w:rPr>
          <w:color w:val="000000"/>
          <w:sz w:val="24"/>
          <w:szCs w:val="24"/>
        </w:rPr>
        <w:t>musician/singe</w:t>
      </w:r>
      <w:r w:rsidR="00566019">
        <w:rPr>
          <w:color w:val="000000"/>
          <w:sz w:val="24"/>
          <w:szCs w:val="24"/>
        </w:rPr>
        <w:t>r</w:t>
      </w:r>
      <w:r w:rsidR="008007B3" w:rsidRPr="00381C8D">
        <w:rPr>
          <w:color w:val="000000"/>
          <w:sz w:val="24"/>
          <w:szCs w:val="24"/>
        </w:rPr>
        <w:t>/songwriter across all genres of music</w:t>
      </w:r>
      <w:r w:rsidR="00566019">
        <w:rPr>
          <w:color w:val="000000"/>
          <w:sz w:val="24"/>
          <w:szCs w:val="24"/>
        </w:rPr>
        <w:t xml:space="preserve">, </w:t>
      </w:r>
      <w:r w:rsidR="008007B3" w:rsidRPr="00381C8D">
        <w:rPr>
          <w:color w:val="000000"/>
          <w:sz w:val="24"/>
          <w:szCs w:val="24"/>
        </w:rPr>
        <w:t>resident in Mayo.</w:t>
      </w:r>
    </w:p>
    <w:p w14:paraId="04A3D36D" w14:textId="77777777" w:rsidR="00381C8D" w:rsidRPr="00381C8D" w:rsidRDefault="00381C8D" w:rsidP="00381C8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BF2B6E5" w14:textId="6C49E90E" w:rsidR="008007B3" w:rsidRPr="00381C8D" w:rsidRDefault="008007B3" w:rsidP="00381C8D">
      <w:pPr>
        <w:jc w:val="both"/>
        <w:rPr>
          <w:sz w:val="24"/>
          <w:szCs w:val="24"/>
          <w:lang w:val="en-IE"/>
        </w:rPr>
      </w:pPr>
      <w:r w:rsidRPr="00381C8D">
        <w:rPr>
          <w:color w:val="000000"/>
          <w:sz w:val="24"/>
          <w:szCs w:val="24"/>
        </w:rPr>
        <w:t xml:space="preserve">The award is aimed at assisting an individual or group who wish to record </w:t>
      </w:r>
      <w:r w:rsidRPr="00381C8D">
        <w:rPr>
          <w:b/>
          <w:color w:val="000000"/>
          <w:sz w:val="24"/>
          <w:szCs w:val="24"/>
        </w:rPr>
        <w:t>original</w:t>
      </w:r>
      <w:r w:rsidRPr="00381C8D">
        <w:rPr>
          <w:color w:val="000000"/>
          <w:sz w:val="24"/>
          <w:szCs w:val="24"/>
        </w:rPr>
        <w:t xml:space="preserve"> music.  In the case of choirs and orchestras evidence of ori</w:t>
      </w:r>
      <w:r w:rsidR="002841E3" w:rsidRPr="00381C8D">
        <w:rPr>
          <w:color w:val="000000"/>
          <w:sz w:val="24"/>
          <w:szCs w:val="24"/>
        </w:rPr>
        <w:t xml:space="preserve">ginality must be demonstrated; </w:t>
      </w:r>
      <w:r w:rsidRPr="00381C8D">
        <w:rPr>
          <w:color w:val="000000"/>
          <w:sz w:val="24"/>
          <w:szCs w:val="24"/>
        </w:rPr>
        <w:t xml:space="preserve">this might be achieved through new arrangements etc.  </w:t>
      </w:r>
      <w:r w:rsidR="002841E3" w:rsidRPr="00381C8D">
        <w:rPr>
          <w:color w:val="000000"/>
          <w:sz w:val="24"/>
          <w:szCs w:val="24"/>
          <w:lang w:val="en-IE"/>
        </w:rPr>
        <w:t>This</w:t>
      </w:r>
      <w:r w:rsidRPr="00381C8D">
        <w:rPr>
          <w:color w:val="000000"/>
          <w:sz w:val="24"/>
          <w:szCs w:val="24"/>
          <w:lang w:val="en-IE"/>
        </w:rPr>
        <w:t xml:space="preserve"> award is for new recordings only. </w:t>
      </w:r>
      <w:r w:rsidR="0011470A" w:rsidRPr="0011470A">
        <w:rPr>
          <w:color w:val="000000"/>
          <w:sz w:val="24"/>
          <w:szCs w:val="24"/>
          <w:lang w:val="en-IE"/>
        </w:rPr>
        <w:t xml:space="preserve">Only work in progress will be considered.  </w:t>
      </w:r>
      <w:r w:rsidRPr="00381C8D">
        <w:rPr>
          <w:color w:val="000000"/>
          <w:sz w:val="24"/>
          <w:szCs w:val="24"/>
          <w:lang w:val="en-IE"/>
        </w:rPr>
        <w:t xml:space="preserve">No completed and packaged CDs </w:t>
      </w:r>
      <w:r w:rsidR="0011470A">
        <w:rPr>
          <w:color w:val="000000"/>
          <w:sz w:val="24"/>
          <w:szCs w:val="24"/>
          <w:lang w:val="en-IE"/>
        </w:rPr>
        <w:t>will</w:t>
      </w:r>
      <w:r w:rsidRPr="00381C8D">
        <w:rPr>
          <w:color w:val="000000"/>
          <w:sz w:val="24"/>
          <w:szCs w:val="24"/>
          <w:lang w:val="en-IE"/>
        </w:rPr>
        <w:t xml:space="preserve"> be funded. </w:t>
      </w:r>
      <w:r w:rsidRPr="00381C8D">
        <w:rPr>
          <w:color w:val="000000"/>
          <w:sz w:val="24"/>
          <w:szCs w:val="24"/>
        </w:rPr>
        <w:t xml:space="preserve">Charity or </w:t>
      </w:r>
      <w:r w:rsidRPr="00381C8D">
        <w:rPr>
          <w:sz w:val="24"/>
          <w:szCs w:val="24"/>
        </w:rPr>
        <w:t>fundraising recordings will not be funded under this award.   Applicants must be over 18 years of age</w:t>
      </w:r>
      <w:r w:rsidR="00A05903">
        <w:rPr>
          <w:sz w:val="24"/>
          <w:szCs w:val="24"/>
        </w:rPr>
        <w:t>.</w:t>
      </w:r>
    </w:p>
    <w:p w14:paraId="495F2ECE" w14:textId="77777777" w:rsidR="009C716A" w:rsidRPr="00381C8D" w:rsidRDefault="009C716A" w:rsidP="009C716A">
      <w:pPr>
        <w:rPr>
          <w:sz w:val="24"/>
          <w:szCs w:val="24"/>
        </w:rPr>
      </w:pPr>
      <w:r w:rsidRPr="00381C8D">
        <w:rPr>
          <w:sz w:val="24"/>
          <w:szCs w:val="24"/>
        </w:rPr>
        <w:t>Applications are assess</w:t>
      </w:r>
      <w:r w:rsidR="00A05903">
        <w:rPr>
          <w:sz w:val="24"/>
          <w:szCs w:val="24"/>
        </w:rPr>
        <w:t xml:space="preserve">ed by an independent </w:t>
      </w:r>
      <w:r w:rsidRPr="00381C8D">
        <w:rPr>
          <w:sz w:val="24"/>
          <w:szCs w:val="24"/>
        </w:rPr>
        <w:t xml:space="preserve">panel of industry experts who will </w:t>
      </w:r>
      <w:proofErr w:type="gramStart"/>
      <w:r w:rsidRPr="00381C8D">
        <w:rPr>
          <w:sz w:val="24"/>
          <w:szCs w:val="24"/>
        </w:rPr>
        <w:t>make a decision</w:t>
      </w:r>
      <w:proofErr w:type="gramEnd"/>
      <w:r w:rsidRPr="00381C8D">
        <w:rPr>
          <w:sz w:val="24"/>
          <w:szCs w:val="24"/>
        </w:rPr>
        <w:t xml:space="preserve"> based on the Music Recording Assistance Award Application which will include the following:</w:t>
      </w:r>
    </w:p>
    <w:p w14:paraId="639376D7" w14:textId="77777777" w:rsidR="00144E9F" w:rsidRPr="00381C8D" w:rsidRDefault="00144E9F" w:rsidP="00144E9F">
      <w:pPr>
        <w:pStyle w:val="ListParagraph"/>
        <w:numPr>
          <w:ilvl w:val="0"/>
          <w:numId w:val="5"/>
        </w:numPr>
        <w:spacing w:after="0" w:line="240" w:lineRule="auto"/>
        <w:ind w:left="284" w:firstLine="0"/>
        <w:rPr>
          <w:color w:val="000000"/>
          <w:sz w:val="24"/>
          <w:szCs w:val="24"/>
        </w:rPr>
      </w:pPr>
      <w:r w:rsidRPr="00381C8D">
        <w:rPr>
          <w:color w:val="000000"/>
          <w:sz w:val="24"/>
          <w:szCs w:val="24"/>
        </w:rPr>
        <w:t>Application from (below)</w:t>
      </w:r>
    </w:p>
    <w:p w14:paraId="2B43066D" w14:textId="77777777" w:rsidR="008007B3" w:rsidRPr="00381C8D" w:rsidRDefault="008007B3" w:rsidP="009C716A">
      <w:pPr>
        <w:numPr>
          <w:ilvl w:val="0"/>
          <w:numId w:val="5"/>
        </w:numPr>
        <w:spacing w:after="0" w:line="240" w:lineRule="auto"/>
        <w:ind w:left="284" w:firstLine="0"/>
        <w:rPr>
          <w:color w:val="000000"/>
          <w:sz w:val="24"/>
          <w:szCs w:val="24"/>
        </w:rPr>
      </w:pPr>
      <w:r w:rsidRPr="00381C8D">
        <w:rPr>
          <w:color w:val="000000"/>
          <w:sz w:val="24"/>
          <w:szCs w:val="24"/>
        </w:rPr>
        <w:t>Musical CV of applicant</w:t>
      </w:r>
    </w:p>
    <w:p w14:paraId="455A41CA" w14:textId="77777777" w:rsidR="008007B3" w:rsidRPr="00381C8D" w:rsidRDefault="008007B3" w:rsidP="009C716A">
      <w:pPr>
        <w:numPr>
          <w:ilvl w:val="0"/>
          <w:numId w:val="5"/>
        </w:numPr>
        <w:spacing w:after="0" w:line="240" w:lineRule="auto"/>
        <w:ind w:left="284" w:firstLine="0"/>
        <w:rPr>
          <w:color w:val="000000"/>
          <w:sz w:val="24"/>
          <w:szCs w:val="24"/>
        </w:rPr>
      </w:pPr>
      <w:r w:rsidRPr="00381C8D">
        <w:rPr>
          <w:color w:val="000000"/>
          <w:sz w:val="24"/>
          <w:szCs w:val="24"/>
        </w:rPr>
        <w:t>Sample of music to be recorded</w:t>
      </w:r>
      <w:r w:rsidR="00A05903">
        <w:rPr>
          <w:color w:val="000000"/>
          <w:sz w:val="24"/>
          <w:szCs w:val="24"/>
        </w:rPr>
        <w:t xml:space="preserve"> </w:t>
      </w:r>
      <w:r w:rsidRPr="00381C8D">
        <w:rPr>
          <w:color w:val="000000"/>
          <w:sz w:val="24"/>
          <w:szCs w:val="24"/>
        </w:rPr>
        <w:t>(maximum of 3 songs)</w:t>
      </w:r>
    </w:p>
    <w:p w14:paraId="329AB315" w14:textId="77777777" w:rsidR="008007B3" w:rsidRPr="00381C8D" w:rsidRDefault="008007B3" w:rsidP="009C716A">
      <w:pPr>
        <w:numPr>
          <w:ilvl w:val="0"/>
          <w:numId w:val="5"/>
        </w:numPr>
        <w:spacing w:after="0" w:line="240" w:lineRule="auto"/>
        <w:ind w:left="284" w:firstLine="0"/>
        <w:rPr>
          <w:color w:val="000000"/>
          <w:sz w:val="24"/>
          <w:szCs w:val="24"/>
        </w:rPr>
      </w:pPr>
      <w:r w:rsidRPr="00381C8D">
        <w:rPr>
          <w:color w:val="000000"/>
          <w:sz w:val="24"/>
          <w:szCs w:val="24"/>
        </w:rPr>
        <w:t>Any other supporting material which the applicant may think relevant to their application</w:t>
      </w:r>
    </w:p>
    <w:p w14:paraId="73D4F827" w14:textId="77777777" w:rsidR="008007B3" w:rsidRPr="00381C8D" w:rsidRDefault="008007B3" w:rsidP="002841E3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4C40F3F7" w14:textId="0BF63EA5" w:rsidR="008007B3" w:rsidRPr="00381C8D" w:rsidRDefault="008007B3" w:rsidP="00381C8D">
      <w:pPr>
        <w:spacing w:after="0"/>
        <w:rPr>
          <w:color w:val="000000"/>
          <w:sz w:val="24"/>
          <w:szCs w:val="24"/>
        </w:rPr>
      </w:pPr>
      <w:r w:rsidRPr="00381C8D">
        <w:rPr>
          <w:color w:val="000000"/>
          <w:sz w:val="24"/>
          <w:szCs w:val="24"/>
        </w:rPr>
        <w:t xml:space="preserve">Groups/individuals who receive an award are excluded from applying for </w:t>
      </w:r>
      <w:r w:rsidR="00D442AC">
        <w:rPr>
          <w:color w:val="000000"/>
          <w:sz w:val="24"/>
          <w:szCs w:val="24"/>
        </w:rPr>
        <w:t xml:space="preserve">the </w:t>
      </w:r>
      <w:r w:rsidRPr="00A05903">
        <w:rPr>
          <w:color w:val="000000"/>
          <w:sz w:val="24"/>
          <w:szCs w:val="24"/>
        </w:rPr>
        <w:t xml:space="preserve">following two </w:t>
      </w:r>
      <w:r w:rsidR="00A05903" w:rsidRPr="00A05903">
        <w:rPr>
          <w:color w:val="000000"/>
          <w:sz w:val="24"/>
          <w:szCs w:val="24"/>
        </w:rPr>
        <w:t>years.</w:t>
      </w:r>
    </w:p>
    <w:p w14:paraId="1DE04004" w14:textId="77777777" w:rsidR="005A0204" w:rsidRDefault="005A0204" w:rsidP="00381C8D">
      <w:pPr>
        <w:pStyle w:val="Heading1"/>
        <w:jc w:val="center"/>
        <w:rPr>
          <w:rFonts w:asciiTheme="minorHAnsi" w:hAnsiTheme="minorHAnsi" w:cs="Tahoma"/>
          <w:color w:val="000000" w:themeColor="text1"/>
        </w:rPr>
      </w:pPr>
    </w:p>
    <w:p w14:paraId="72DC380C" w14:textId="48631F56" w:rsidR="00381C8D" w:rsidRPr="00D13573" w:rsidRDefault="00144E9F" w:rsidP="00381C8D">
      <w:pPr>
        <w:pStyle w:val="Heading1"/>
        <w:jc w:val="center"/>
        <w:rPr>
          <w:rFonts w:asciiTheme="minorHAnsi" w:hAnsiTheme="minorHAnsi" w:cs="Tahoma"/>
          <w:color w:val="FF0000"/>
          <w:sz w:val="28"/>
          <w:szCs w:val="28"/>
        </w:rPr>
      </w:pPr>
      <w:r w:rsidRPr="00D13573">
        <w:rPr>
          <w:rFonts w:asciiTheme="minorHAnsi" w:hAnsiTheme="minorHAnsi" w:cs="Tahoma"/>
          <w:color w:val="FF0000"/>
          <w:sz w:val="28"/>
          <w:szCs w:val="28"/>
        </w:rPr>
        <w:t>CLOSING DATE FOR RECEIPT OF APPLICATIONS</w:t>
      </w:r>
      <w:r w:rsidR="00A05903" w:rsidRPr="00D13573">
        <w:rPr>
          <w:rFonts w:asciiTheme="minorHAnsi" w:hAnsiTheme="minorHAnsi" w:cs="Tahoma"/>
          <w:color w:val="FF0000"/>
          <w:sz w:val="28"/>
          <w:szCs w:val="28"/>
        </w:rPr>
        <w:t xml:space="preserve">: </w:t>
      </w:r>
      <w:r w:rsidR="00CA0055" w:rsidRPr="00D13573">
        <w:rPr>
          <w:rFonts w:asciiTheme="minorHAnsi" w:hAnsiTheme="minorHAnsi" w:cs="Tahoma"/>
          <w:color w:val="FF0000"/>
          <w:sz w:val="28"/>
          <w:szCs w:val="28"/>
        </w:rPr>
        <w:t xml:space="preserve"> </w:t>
      </w:r>
      <w:r w:rsidR="00D13573" w:rsidRPr="00D13573">
        <w:rPr>
          <w:rFonts w:asciiTheme="minorHAnsi" w:hAnsiTheme="minorHAnsi" w:cs="Tahoma"/>
          <w:color w:val="FF0000"/>
          <w:sz w:val="28"/>
          <w:szCs w:val="28"/>
        </w:rPr>
        <w:t>Thursday 14</w:t>
      </w:r>
      <w:r w:rsidR="00D13573" w:rsidRPr="00D13573">
        <w:rPr>
          <w:rFonts w:asciiTheme="minorHAnsi" w:hAnsiTheme="minorHAnsi" w:cs="Tahoma"/>
          <w:color w:val="FF0000"/>
          <w:sz w:val="28"/>
          <w:szCs w:val="28"/>
          <w:vertAlign w:val="superscript"/>
        </w:rPr>
        <w:t>th</w:t>
      </w:r>
      <w:r w:rsidR="00D13573" w:rsidRPr="00D13573">
        <w:rPr>
          <w:rFonts w:asciiTheme="minorHAnsi" w:hAnsiTheme="minorHAnsi" w:cs="Tahoma"/>
          <w:color w:val="FF0000"/>
          <w:sz w:val="28"/>
          <w:szCs w:val="28"/>
        </w:rPr>
        <w:t xml:space="preserve"> October, 5pm.</w:t>
      </w:r>
    </w:p>
    <w:p w14:paraId="055F2517" w14:textId="77777777" w:rsidR="00381C8D" w:rsidRPr="00381C8D" w:rsidRDefault="00381C8D" w:rsidP="00381C8D">
      <w:pPr>
        <w:spacing w:after="0"/>
      </w:pPr>
    </w:p>
    <w:p w14:paraId="2E1E993B" w14:textId="28DE7678" w:rsidR="00144E9F" w:rsidRPr="00AC4E85" w:rsidRDefault="00381C8D" w:rsidP="00AC4E85">
      <w:pPr>
        <w:pStyle w:val="Heading1"/>
        <w:jc w:val="center"/>
        <w:rPr>
          <w:rFonts w:asciiTheme="minorHAnsi" w:hAnsiTheme="minorHAnsi" w:cs="Tahoma"/>
          <w:color w:val="000000" w:themeColor="text1"/>
          <w:szCs w:val="24"/>
        </w:rPr>
      </w:pPr>
      <w:r w:rsidRPr="00AC4E85">
        <w:rPr>
          <w:rFonts w:asciiTheme="minorHAnsi" w:hAnsiTheme="minorHAnsi" w:cs="Tahoma"/>
          <w:color w:val="000000" w:themeColor="text1"/>
          <w:szCs w:val="24"/>
        </w:rPr>
        <w:t>P</w:t>
      </w:r>
      <w:r w:rsidR="00144E9F" w:rsidRPr="00AC4E85">
        <w:rPr>
          <w:rFonts w:asciiTheme="minorHAnsi" w:hAnsiTheme="minorHAnsi" w:cs="Tahoma"/>
          <w:color w:val="000000" w:themeColor="text1"/>
          <w:szCs w:val="24"/>
        </w:rPr>
        <w:t xml:space="preserve">lease note that applications received </w:t>
      </w:r>
      <w:r w:rsidR="00144E9F" w:rsidRPr="00AC4E85">
        <w:rPr>
          <w:rFonts w:asciiTheme="minorHAnsi" w:hAnsiTheme="minorHAnsi" w:cs="Tahoma"/>
          <w:color w:val="000000" w:themeColor="text1"/>
          <w:szCs w:val="24"/>
          <w:u w:val="single"/>
        </w:rPr>
        <w:t>after</w:t>
      </w:r>
      <w:r w:rsidR="00144E9F" w:rsidRPr="00AC4E85">
        <w:rPr>
          <w:rFonts w:asciiTheme="minorHAnsi" w:hAnsiTheme="minorHAnsi" w:cs="Tahoma"/>
          <w:color w:val="000000" w:themeColor="text1"/>
          <w:szCs w:val="24"/>
        </w:rPr>
        <w:t xml:space="preserve"> this date will not be considered.</w:t>
      </w:r>
    </w:p>
    <w:p w14:paraId="3D436287" w14:textId="77777777" w:rsidR="00AC4E85" w:rsidRDefault="00AC4E85" w:rsidP="00AC4E85">
      <w:pPr>
        <w:jc w:val="center"/>
        <w:rPr>
          <w:b/>
          <w:sz w:val="24"/>
          <w:szCs w:val="24"/>
        </w:rPr>
      </w:pPr>
    </w:p>
    <w:p w14:paraId="79739828" w14:textId="12FADED6" w:rsidR="00CF32AD" w:rsidRPr="00AC4E85" w:rsidRDefault="00CF32AD" w:rsidP="00AC4E85">
      <w:pPr>
        <w:jc w:val="center"/>
        <w:rPr>
          <w:b/>
          <w:sz w:val="24"/>
          <w:szCs w:val="24"/>
        </w:rPr>
      </w:pPr>
      <w:r w:rsidRPr="00AC4E85">
        <w:rPr>
          <w:b/>
          <w:sz w:val="24"/>
          <w:szCs w:val="24"/>
        </w:rPr>
        <w:t xml:space="preserve">Applications by email only to </w:t>
      </w:r>
      <w:hyperlink r:id="rId10" w:history="1">
        <w:r w:rsidR="00A30156" w:rsidRPr="00AC4E85">
          <w:rPr>
            <w:rStyle w:val="Hyperlink"/>
            <w:b/>
            <w:sz w:val="24"/>
            <w:szCs w:val="24"/>
          </w:rPr>
          <w:t>mayoarts@mayococo.ie</w:t>
        </w:r>
      </w:hyperlink>
    </w:p>
    <w:p w14:paraId="08854814" w14:textId="24310FB5" w:rsidR="00A30156" w:rsidRPr="00AC4E85" w:rsidRDefault="00A30156" w:rsidP="00AC4E85">
      <w:pPr>
        <w:jc w:val="center"/>
        <w:rPr>
          <w:b/>
          <w:sz w:val="24"/>
          <w:szCs w:val="24"/>
        </w:rPr>
      </w:pPr>
      <w:r w:rsidRPr="00AC4E85">
        <w:rPr>
          <w:b/>
          <w:sz w:val="24"/>
          <w:szCs w:val="24"/>
        </w:rPr>
        <w:t xml:space="preserve">Subject heading: Music Recording Assistance </w:t>
      </w:r>
      <w:r w:rsidR="00AC4E85" w:rsidRPr="00AC4E85">
        <w:rPr>
          <w:b/>
          <w:sz w:val="24"/>
          <w:szCs w:val="24"/>
        </w:rPr>
        <w:t>Award Application.</w:t>
      </w:r>
    </w:p>
    <w:p w14:paraId="66E936E9" w14:textId="3F863238" w:rsidR="00144E9F" w:rsidRDefault="00144E9F" w:rsidP="00144E9F">
      <w:pPr>
        <w:spacing w:line="240" w:lineRule="auto"/>
        <w:jc w:val="center"/>
        <w:rPr>
          <w:rFonts w:cs="Tahoma"/>
          <w:b/>
          <w:color w:val="000000" w:themeColor="text1"/>
          <w:sz w:val="28"/>
          <w:szCs w:val="28"/>
        </w:rPr>
      </w:pPr>
      <w:r w:rsidRPr="00381C8D">
        <w:rPr>
          <w:rFonts w:cs="Tahoma"/>
          <w:b/>
          <w:color w:val="000000" w:themeColor="text1"/>
          <w:sz w:val="28"/>
          <w:szCs w:val="28"/>
        </w:rPr>
        <w:t>Please find application form and submission details below.</w:t>
      </w:r>
    </w:p>
    <w:p w14:paraId="6195153E" w14:textId="77777777" w:rsidR="00136716" w:rsidRPr="00381C8D" w:rsidRDefault="00136716" w:rsidP="00144E9F">
      <w:pPr>
        <w:spacing w:line="240" w:lineRule="auto"/>
        <w:jc w:val="center"/>
        <w:rPr>
          <w:rFonts w:cs="Tahoma"/>
          <w:b/>
          <w:color w:val="000000" w:themeColor="text1"/>
          <w:sz w:val="28"/>
          <w:szCs w:val="28"/>
        </w:rPr>
      </w:pPr>
    </w:p>
    <w:p w14:paraId="1BEC779E" w14:textId="5BF6F646" w:rsidR="00144E9F" w:rsidRPr="00381C8D" w:rsidRDefault="00144E9F" w:rsidP="00144E9F">
      <w:pPr>
        <w:rPr>
          <w:rFonts w:cs="Tahoma"/>
          <w:b/>
          <w:i/>
          <w:sz w:val="24"/>
        </w:rPr>
      </w:pPr>
    </w:p>
    <w:p w14:paraId="00003BB4" w14:textId="053A0179" w:rsidR="006E1FB6" w:rsidRPr="00D26798" w:rsidRDefault="00144E9F" w:rsidP="00D26798">
      <w:pPr>
        <w:jc w:val="center"/>
        <w:rPr>
          <w:rFonts w:cs="Tahoma"/>
          <w:b/>
          <w:i/>
          <w:sz w:val="24"/>
        </w:rPr>
      </w:pPr>
      <w:r w:rsidRPr="00381C8D">
        <w:rPr>
          <w:sz w:val="28"/>
          <w:szCs w:val="28"/>
        </w:rPr>
        <w:lastRenderedPageBreak/>
        <w:t xml:space="preserve">                          </w:t>
      </w:r>
    </w:p>
    <w:p w14:paraId="029DD7FE" w14:textId="3C15C895" w:rsidR="00144E9F" w:rsidRPr="00381C8D" w:rsidRDefault="008007B3" w:rsidP="00D26798">
      <w:pPr>
        <w:spacing w:after="0"/>
        <w:jc w:val="center"/>
        <w:rPr>
          <w:b/>
          <w:sz w:val="32"/>
          <w:szCs w:val="32"/>
          <w:lang w:val="en-IE"/>
        </w:rPr>
      </w:pPr>
      <w:r w:rsidRPr="00381C8D">
        <w:rPr>
          <w:b/>
          <w:sz w:val="32"/>
          <w:szCs w:val="32"/>
          <w:lang w:val="en-IE"/>
        </w:rPr>
        <w:t xml:space="preserve">Mayo County Council </w:t>
      </w:r>
      <w:r w:rsidR="006E1FB6">
        <w:rPr>
          <w:b/>
          <w:sz w:val="32"/>
          <w:szCs w:val="32"/>
          <w:lang w:val="en-IE"/>
        </w:rPr>
        <w:t>Arts Service</w:t>
      </w:r>
    </w:p>
    <w:p w14:paraId="7C73E56A" w14:textId="77777777" w:rsidR="008007B3" w:rsidRPr="00381C8D" w:rsidRDefault="008007B3" w:rsidP="00D26798">
      <w:pPr>
        <w:spacing w:after="0"/>
        <w:jc w:val="center"/>
        <w:rPr>
          <w:b/>
          <w:sz w:val="32"/>
          <w:szCs w:val="32"/>
          <w:lang w:val="en-IE"/>
        </w:rPr>
      </w:pPr>
      <w:r w:rsidRPr="00381C8D">
        <w:rPr>
          <w:b/>
          <w:sz w:val="32"/>
          <w:szCs w:val="32"/>
          <w:lang w:val="en-IE"/>
        </w:rPr>
        <w:t>Music Recording Assistance Award</w:t>
      </w:r>
    </w:p>
    <w:p w14:paraId="053511EB" w14:textId="77777777" w:rsidR="008007B3" w:rsidRPr="00381C8D" w:rsidRDefault="008007B3" w:rsidP="00D26798">
      <w:pPr>
        <w:spacing w:after="0"/>
        <w:jc w:val="center"/>
        <w:rPr>
          <w:b/>
          <w:sz w:val="32"/>
          <w:szCs w:val="32"/>
          <w:lang w:val="en-IE"/>
        </w:rPr>
      </w:pPr>
      <w:r w:rsidRPr="00381C8D">
        <w:rPr>
          <w:b/>
          <w:sz w:val="32"/>
          <w:szCs w:val="32"/>
          <w:lang w:val="en-IE"/>
        </w:rPr>
        <w:t>Application Form</w:t>
      </w:r>
    </w:p>
    <w:p w14:paraId="0BB0EFB2" w14:textId="77777777" w:rsidR="00144E9F" w:rsidRPr="00381C8D" w:rsidRDefault="00144E9F" w:rsidP="00144E9F">
      <w:pPr>
        <w:spacing w:after="0"/>
        <w:jc w:val="center"/>
        <w:rPr>
          <w:b/>
          <w:color w:val="FF0000"/>
          <w:sz w:val="16"/>
          <w:szCs w:val="16"/>
          <w:lang w:val="en-IE"/>
        </w:rPr>
      </w:pPr>
    </w:p>
    <w:p w14:paraId="1DE845B9" w14:textId="5BD9F588" w:rsidR="008007B3" w:rsidRPr="00381C8D" w:rsidRDefault="008007B3" w:rsidP="008007B3">
      <w:pPr>
        <w:rPr>
          <w:color w:val="000000"/>
        </w:rPr>
      </w:pPr>
      <w:r w:rsidRPr="00381C8D">
        <w:rPr>
          <w:color w:val="000000"/>
        </w:rPr>
        <w:t xml:space="preserve">The </w:t>
      </w:r>
      <w:r w:rsidR="002841E3" w:rsidRPr="00381C8D">
        <w:rPr>
          <w:color w:val="000000"/>
        </w:rPr>
        <w:t>Music Recording Assistance Award</w:t>
      </w:r>
      <w:r w:rsidRPr="00381C8D">
        <w:rPr>
          <w:color w:val="000000"/>
        </w:rPr>
        <w:t xml:space="preserve"> consists of </w:t>
      </w:r>
      <w:r w:rsidR="00566019">
        <w:rPr>
          <w:b/>
          <w:color w:val="000000"/>
        </w:rPr>
        <w:t>one</w:t>
      </w:r>
      <w:r w:rsidR="002841E3" w:rsidRPr="00381C8D">
        <w:rPr>
          <w:color w:val="000000"/>
        </w:rPr>
        <w:t xml:space="preserve"> award</w:t>
      </w:r>
      <w:r w:rsidRPr="00381C8D">
        <w:rPr>
          <w:color w:val="000000"/>
        </w:rPr>
        <w:t xml:space="preserve"> of up to </w:t>
      </w:r>
      <w:r w:rsidRPr="00381C8D">
        <w:rPr>
          <w:b/>
          <w:color w:val="000000"/>
        </w:rPr>
        <w:t>€</w:t>
      </w:r>
      <w:r w:rsidR="00566019">
        <w:rPr>
          <w:b/>
          <w:color w:val="000000"/>
        </w:rPr>
        <w:t>10</w:t>
      </w:r>
      <w:r w:rsidRPr="00381C8D">
        <w:rPr>
          <w:b/>
          <w:color w:val="000000"/>
        </w:rPr>
        <w:t>00.</w:t>
      </w:r>
      <w:r w:rsidRPr="00381C8D">
        <w:rPr>
          <w:color w:val="000000"/>
        </w:rPr>
        <w:t xml:space="preserve">  </w:t>
      </w:r>
      <w:r w:rsidR="00566019">
        <w:rPr>
          <w:color w:val="000000"/>
        </w:rPr>
        <w:t>This a</w:t>
      </w:r>
      <w:r w:rsidRPr="00381C8D">
        <w:rPr>
          <w:color w:val="000000"/>
        </w:rPr>
        <w:t>nnu</w:t>
      </w:r>
      <w:r w:rsidR="00A05903">
        <w:rPr>
          <w:color w:val="000000"/>
        </w:rPr>
        <w:t xml:space="preserve">al award </w:t>
      </w:r>
      <w:r w:rsidR="00566019">
        <w:rPr>
          <w:color w:val="000000"/>
        </w:rPr>
        <w:t>is</w:t>
      </w:r>
      <w:r w:rsidR="00A05903">
        <w:rPr>
          <w:color w:val="000000"/>
        </w:rPr>
        <w:t xml:space="preserve"> made to </w:t>
      </w:r>
      <w:r w:rsidR="00566019">
        <w:rPr>
          <w:color w:val="000000"/>
        </w:rPr>
        <w:t xml:space="preserve">a </w:t>
      </w:r>
      <w:r w:rsidRPr="00381C8D">
        <w:rPr>
          <w:color w:val="000000"/>
        </w:rPr>
        <w:t>musician/singer/songwriter across all genres of music</w:t>
      </w:r>
      <w:r w:rsidR="00A05903">
        <w:rPr>
          <w:color w:val="000000"/>
        </w:rPr>
        <w:t xml:space="preserve"> resident in Mayo</w:t>
      </w:r>
      <w:r w:rsidRPr="00381C8D">
        <w:rPr>
          <w:color w:val="000000"/>
        </w:rPr>
        <w:t xml:space="preserve">.  </w:t>
      </w:r>
    </w:p>
    <w:p w14:paraId="72C79DAD" w14:textId="77777777" w:rsidR="008007B3" w:rsidRPr="00381C8D" w:rsidRDefault="008007B3" w:rsidP="008007B3">
      <w:pPr>
        <w:rPr>
          <w:color w:val="000000"/>
        </w:rPr>
      </w:pPr>
      <w:r w:rsidRPr="00381C8D">
        <w:rPr>
          <w:color w:val="000000"/>
        </w:rPr>
        <w:t xml:space="preserve">The award is aimed at assisting an individual or group who wish to record </w:t>
      </w:r>
      <w:r w:rsidRPr="00381C8D">
        <w:rPr>
          <w:b/>
          <w:color w:val="000000"/>
        </w:rPr>
        <w:t>original</w:t>
      </w:r>
      <w:r w:rsidRPr="00381C8D">
        <w:rPr>
          <w:color w:val="000000"/>
        </w:rPr>
        <w:t xml:space="preserve"> music.  </w:t>
      </w:r>
      <w:r w:rsidRPr="00381C8D">
        <w:rPr>
          <w:color w:val="000000"/>
          <w:lang w:val="en-IE"/>
        </w:rPr>
        <w:t xml:space="preserve">No completed and packaged CDs can be funded.  </w:t>
      </w:r>
      <w:r w:rsidRPr="00381C8D">
        <w:rPr>
          <w:color w:val="000000"/>
        </w:rPr>
        <w:t xml:space="preserve">Charity or fundraising recordings will not be funded under this award.  </w:t>
      </w:r>
    </w:p>
    <w:p w14:paraId="6EF8DD05" w14:textId="77777777" w:rsidR="008007B3" w:rsidRPr="00381C8D" w:rsidRDefault="008007B3" w:rsidP="008007B3">
      <w:r w:rsidRPr="00381C8D">
        <w:t xml:space="preserve">Applicants must be over 18 years of age.  </w:t>
      </w:r>
    </w:p>
    <w:p w14:paraId="5C440DAA" w14:textId="77777777" w:rsidR="008007B3" w:rsidRPr="00381C8D" w:rsidRDefault="008007B3" w:rsidP="008007B3">
      <w:pPr>
        <w:rPr>
          <w:b/>
        </w:rPr>
      </w:pPr>
      <w:r w:rsidRPr="00381C8D">
        <w:rPr>
          <w:b/>
        </w:rPr>
        <w:t>Please include a sample of music to be recorded (maximum of 3 songs) with this application form</w:t>
      </w:r>
    </w:p>
    <w:p w14:paraId="39CD0E8C" w14:textId="77777777" w:rsidR="00144E9F" w:rsidRPr="00381C8D" w:rsidRDefault="00144E9F" w:rsidP="008007B3">
      <w:pPr>
        <w:rPr>
          <w:b/>
          <w:lang w:val="en-IE"/>
        </w:rPr>
      </w:pPr>
    </w:p>
    <w:p w14:paraId="0AB3D7E5" w14:textId="77777777" w:rsidR="008007B3" w:rsidRPr="00381C8D" w:rsidRDefault="008007B3" w:rsidP="008007B3">
      <w:pPr>
        <w:rPr>
          <w:b/>
          <w:lang w:val="en-IE"/>
        </w:rPr>
      </w:pPr>
      <w:r w:rsidRPr="00381C8D">
        <w:rPr>
          <w:b/>
          <w:lang w:val="en-IE"/>
        </w:rPr>
        <w:t>Contact Details</w:t>
      </w:r>
    </w:p>
    <w:p w14:paraId="306E2729" w14:textId="77777777" w:rsidR="008007B3" w:rsidRPr="00381C8D" w:rsidRDefault="008007B3" w:rsidP="008007B3">
      <w:pPr>
        <w:rPr>
          <w:lang w:val="en-IE"/>
        </w:rPr>
      </w:pPr>
      <w:r w:rsidRPr="00381C8D">
        <w:rPr>
          <w:lang w:val="en-IE"/>
        </w:rPr>
        <w:t>Name</w:t>
      </w:r>
      <w:r w:rsidRPr="00381C8D">
        <w:rPr>
          <w:lang w:val="en-IE"/>
        </w:rPr>
        <w:tab/>
      </w:r>
      <w:r w:rsidRPr="00381C8D">
        <w:rPr>
          <w:lang w:val="en-IE"/>
        </w:rPr>
        <w:tab/>
        <w:t>________________________________________________</w:t>
      </w:r>
    </w:p>
    <w:p w14:paraId="0CE127DD" w14:textId="00CDF61E" w:rsidR="008007B3" w:rsidRPr="00381C8D" w:rsidRDefault="008007B3" w:rsidP="008007B3">
      <w:pPr>
        <w:rPr>
          <w:lang w:val="en-IE"/>
        </w:rPr>
      </w:pPr>
      <w:r w:rsidRPr="00381C8D">
        <w:rPr>
          <w:lang w:val="en-IE"/>
        </w:rPr>
        <w:t>Address</w:t>
      </w:r>
      <w:r w:rsidR="00D442AC">
        <w:rPr>
          <w:lang w:val="en-IE"/>
        </w:rPr>
        <w:t xml:space="preserve"> </w:t>
      </w:r>
      <w:r w:rsidRPr="00381C8D">
        <w:rPr>
          <w:lang w:val="en-IE"/>
        </w:rPr>
        <w:tab/>
      </w:r>
      <w:r w:rsidRPr="00D442AC">
        <w:rPr>
          <w:lang w:val="en-IE"/>
        </w:rPr>
        <w:t>______</w:t>
      </w:r>
      <w:r w:rsidRPr="00381C8D">
        <w:rPr>
          <w:lang w:val="en-IE"/>
        </w:rPr>
        <w:t>__________________________________________</w:t>
      </w:r>
    </w:p>
    <w:p w14:paraId="34C30634" w14:textId="77777777" w:rsidR="008007B3" w:rsidRPr="00381C8D" w:rsidRDefault="008007B3" w:rsidP="008007B3">
      <w:pPr>
        <w:rPr>
          <w:lang w:val="en-IE"/>
        </w:rPr>
      </w:pPr>
      <w:r w:rsidRPr="00381C8D">
        <w:rPr>
          <w:lang w:val="en-IE"/>
        </w:rPr>
        <w:tab/>
      </w:r>
      <w:r w:rsidRPr="00381C8D">
        <w:rPr>
          <w:lang w:val="en-IE"/>
        </w:rPr>
        <w:tab/>
        <w:t>________________________________________________</w:t>
      </w:r>
    </w:p>
    <w:p w14:paraId="38D1C638" w14:textId="77777777" w:rsidR="008007B3" w:rsidRPr="00381C8D" w:rsidRDefault="008007B3" w:rsidP="008007B3">
      <w:pPr>
        <w:rPr>
          <w:lang w:val="en-IE"/>
        </w:rPr>
      </w:pPr>
      <w:r w:rsidRPr="00381C8D">
        <w:rPr>
          <w:lang w:val="en-IE"/>
        </w:rPr>
        <w:tab/>
      </w:r>
      <w:r w:rsidRPr="00381C8D">
        <w:rPr>
          <w:lang w:val="en-IE"/>
        </w:rPr>
        <w:tab/>
        <w:t>________________________________________________</w:t>
      </w:r>
    </w:p>
    <w:p w14:paraId="62AE1733" w14:textId="77777777" w:rsidR="008007B3" w:rsidRPr="00381C8D" w:rsidRDefault="008007B3" w:rsidP="008007B3">
      <w:pPr>
        <w:rPr>
          <w:lang w:val="en-IE"/>
        </w:rPr>
      </w:pPr>
      <w:r w:rsidRPr="00381C8D">
        <w:rPr>
          <w:lang w:val="en-IE"/>
        </w:rPr>
        <w:t>Email</w:t>
      </w:r>
      <w:r w:rsidRPr="00381C8D">
        <w:rPr>
          <w:lang w:val="en-IE"/>
        </w:rPr>
        <w:tab/>
      </w:r>
      <w:r w:rsidRPr="00381C8D">
        <w:rPr>
          <w:lang w:val="en-IE"/>
        </w:rPr>
        <w:tab/>
        <w:t>________________________________________________</w:t>
      </w:r>
    </w:p>
    <w:p w14:paraId="4BBCFCF5" w14:textId="77777777" w:rsidR="008007B3" w:rsidRPr="00381C8D" w:rsidRDefault="008007B3" w:rsidP="008007B3">
      <w:pPr>
        <w:rPr>
          <w:lang w:val="en-IE"/>
        </w:rPr>
      </w:pPr>
      <w:r w:rsidRPr="00381C8D">
        <w:rPr>
          <w:lang w:val="en-IE"/>
        </w:rPr>
        <w:t>Telephone</w:t>
      </w:r>
      <w:r w:rsidRPr="00381C8D">
        <w:rPr>
          <w:lang w:val="en-IE"/>
        </w:rPr>
        <w:tab/>
        <w:t>________________________________________________</w:t>
      </w:r>
    </w:p>
    <w:p w14:paraId="2C411F64" w14:textId="77777777" w:rsidR="008007B3" w:rsidRPr="00381C8D" w:rsidRDefault="008007B3" w:rsidP="008007B3">
      <w:pPr>
        <w:rPr>
          <w:lang w:val="en-IE"/>
        </w:rPr>
      </w:pPr>
      <w:r w:rsidRPr="00381C8D">
        <w:rPr>
          <w:lang w:val="en-IE"/>
        </w:rPr>
        <w:t>Website</w:t>
      </w:r>
      <w:r w:rsidRPr="00381C8D">
        <w:rPr>
          <w:lang w:val="en-IE"/>
        </w:rPr>
        <w:tab/>
        <w:t>________________________________________________</w:t>
      </w:r>
    </w:p>
    <w:p w14:paraId="595E17BE" w14:textId="2439D6B6" w:rsidR="008007B3" w:rsidRPr="00381C8D" w:rsidRDefault="00566019" w:rsidP="008007B3">
      <w:pPr>
        <w:rPr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2C446" wp14:editId="406956F5">
                <wp:simplePos x="0" y="0"/>
                <wp:positionH relativeFrom="column">
                  <wp:posOffset>2769235</wp:posOffset>
                </wp:positionH>
                <wp:positionV relativeFrom="paragraph">
                  <wp:posOffset>295910</wp:posOffset>
                </wp:positionV>
                <wp:extent cx="260350" cy="226060"/>
                <wp:effectExtent l="8890" t="9525" r="698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DC42F" id="Rectangle 6" o:spid="_x0000_s1026" style="position:absolute;margin-left:218.05pt;margin-top:23.3pt;width:20.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0874B" wp14:editId="3EEC72C9">
                <wp:simplePos x="0" y="0"/>
                <wp:positionH relativeFrom="column">
                  <wp:posOffset>1040130</wp:posOffset>
                </wp:positionH>
                <wp:positionV relativeFrom="paragraph">
                  <wp:posOffset>295910</wp:posOffset>
                </wp:positionV>
                <wp:extent cx="260350" cy="226060"/>
                <wp:effectExtent l="13335" t="9525" r="1206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32C70" id="Rectangle 5" o:spid="_x0000_s1026" style="position:absolute;margin-left:81.9pt;margin-top:23.3pt;width:20.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"/>
            </w:pict>
          </mc:Fallback>
        </mc:AlternateContent>
      </w:r>
    </w:p>
    <w:p w14:paraId="2D82D24F" w14:textId="12DDE12A" w:rsidR="00144E9F" w:rsidRPr="00381C8D" w:rsidRDefault="008007B3" w:rsidP="008007B3">
      <w:pPr>
        <w:rPr>
          <w:lang w:val="en-IE"/>
        </w:rPr>
      </w:pPr>
      <w:r w:rsidRPr="00381C8D">
        <w:rPr>
          <w:lang w:val="en-IE"/>
        </w:rPr>
        <w:t>Group</w:t>
      </w:r>
      <w:r w:rsidRPr="00381C8D">
        <w:rPr>
          <w:lang w:val="en-IE"/>
        </w:rPr>
        <w:tab/>
      </w:r>
      <w:r w:rsidRPr="00381C8D">
        <w:rPr>
          <w:lang w:val="en-IE"/>
        </w:rPr>
        <w:tab/>
      </w:r>
      <w:r w:rsidRPr="00381C8D">
        <w:rPr>
          <w:lang w:val="en-IE"/>
        </w:rPr>
        <w:tab/>
      </w:r>
      <w:r w:rsidRPr="00381C8D">
        <w:rPr>
          <w:lang w:val="en-IE"/>
        </w:rPr>
        <w:tab/>
        <w:t>Individual</w:t>
      </w:r>
      <w:r w:rsidRPr="00381C8D">
        <w:rPr>
          <w:lang w:val="en-IE"/>
        </w:rPr>
        <w:tab/>
      </w:r>
    </w:p>
    <w:p w14:paraId="0ECAF9A4" w14:textId="77777777" w:rsidR="00144E9F" w:rsidRPr="00381C8D" w:rsidRDefault="00144E9F" w:rsidP="008007B3">
      <w:pPr>
        <w:rPr>
          <w:lang w:val="en-IE"/>
        </w:rPr>
      </w:pPr>
    </w:p>
    <w:p w14:paraId="15F56052" w14:textId="77777777" w:rsidR="00D26798" w:rsidRDefault="00D26798" w:rsidP="002841E3">
      <w:pPr>
        <w:spacing w:after="0"/>
        <w:rPr>
          <w:b/>
        </w:rPr>
      </w:pPr>
    </w:p>
    <w:p w14:paraId="3265FBA8" w14:textId="77777777" w:rsidR="00D26798" w:rsidRDefault="00D26798" w:rsidP="002841E3">
      <w:pPr>
        <w:spacing w:after="0"/>
        <w:rPr>
          <w:b/>
        </w:rPr>
      </w:pPr>
    </w:p>
    <w:p w14:paraId="3A865440" w14:textId="77777777" w:rsidR="00D26798" w:rsidRDefault="00D26798" w:rsidP="002841E3">
      <w:pPr>
        <w:spacing w:after="0"/>
        <w:rPr>
          <w:b/>
        </w:rPr>
      </w:pPr>
    </w:p>
    <w:p w14:paraId="1349AB9E" w14:textId="77777777" w:rsidR="00D26798" w:rsidRDefault="00D26798" w:rsidP="002841E3">
      <w:pPr>
        <w:spacing w:after="0"/>
        <w:rPr>
          <w:b/>
        </w:rPr>
      </w:pPr>
    </w:p>
    <w:p w14:paraId="7B5C7ECD" w14:textId="77777777" w:rsidR="00D26798" w:rsidRDefault="00D26798" w:rsidP="002841E3">
      <w:pPr>
        <w:spacing w:after="0"/>
        <w:rPr>
          <w:b/>
        </w:rPr>
      </w:pPr>
    </w:p>
    <w:p w14:paraId="1DD54668" w14:textId="77777777" w:rsidR="00D26798" w:rsidRDefault="00D26798" w:rsidP="002841E3">
      <w:pPr>
        <w:spacing w:after="0"/>
        <w:rPr>
          <w:b/>
        </w:rPr>
      </w:pPr>
    </w:p>
    <w:p w14:paraId="1BD7D35C" w14:textId="26797DA1" w:rsidR="008007B3" w:rsidRPr="00381C8D" w:rsidRDefault="008007B3" w:rsidP="002841E3">
      <w:pPr>
        <w:spacing w:after="0"/>
        <w:rPr>
          <w:b/>
        </w:rPr>
      </w:pPr>
      <w:r w:rsidRPr="00381C8D">
        <w:rPr>
          <w:b/>
        </w:rPr>
        <w:t xml:space="preserve">Tell us about your/your group’s music.  </w:t>
      </w:r>
    </w:p>
    <w:p w14:paraId="41D42E8A" w14:textId="77777777" w:rsidR="008007B3" w:rsidRPr="00381C8D" w:rsidRDefault="008007B3" w:rsidP="002841E3">
      <w:pPr>
        <w:spacing w:after="0"/>
      </w:pPr>
      <w:r w:rsidRPr="00381C8D">
        <w:t xml:space="preserve">(If available applicants can attach a Musical CV) </w:t>
      </w:r>
    </w:p>
    <w:p w14:paraId="040A2DDE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8E46F0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441BE3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EE9DDE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C4B50C" w14:textId="5F1F1C6C" w:rsidR="008007B3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923CB7" w14:textId="50301E62" w:rsidR="00D26798" w:rsidRDefault="00D26798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0A70A3" w14:textId="689011A7" w:rsidR="00D26798" w:rsidRDefault="00D26798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0217D8" w14:textId="77777777" w:rsidR="00D26798" w:rsidRPr="00381C8D" w:rsidRDefault="00D26798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6250A6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3BBE89" w14:textId="77777777" w:rsidR="00B31F27" w:rsidRDefault="00B31F27" w:rsidP="008007B3">
      <w:pPr>
        <w:rPr>
          <w:b/>
        </w:rPr>
      </w:pPr>
    </w:p>
    <w:p w14:paraId="02BCA821" w14:textId="63DD6A16" w:rsidR="008007B3" w:rsidRPr="00381C8D" w:rsidRDefault="008007B3" w:rsidP="008007B3">
      <w:pPr>
        <w:rPr>
          <w:b/>
        </w:rPr>
      </w:pPr>
      <w:r w:rsidRPr="00381C8D">
        <w:rPr>
          <w:b/>
        </w:rPr>
        <w:t xml:space="preserve">Can you please give a detailed breakdown of overall budget and how the award will be used? </w:t>
      </w:r>
    </w:p>
    <w:p w14:paraId="1A8AB9D4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07CA91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F2F145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1EC0AD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D29A2B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713DFD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63C8A3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14D1C2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BFD053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A7D99E" w14:textId="77777777" w:rsidR="002841E3" w:rsidRPr="00381C8D" w:rsidRDefault="002841E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545797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7BFEA0" w14:textId="77777777" w:rsidR="00A05903" w:rsidRDefault="00A05903" w:rsidP="008007B3">
      <w:pPr>
        <w:rPr>
          <w:b/>
        </w:rPr>
      </w:pPr>
    </w:p>
    <w:p w14:paraId="4634E408" w14:textId="77777777" w:rsidR="00D26798" w:rsidRDefault="00D26798" w:rsidP="008007B3">
      <w:pPr>
        <w:rPr>
          <w:b/>
        </w:rPr>
      </w:pPr>
    </w:p>
    <w:p w14:paraId="2DE3F15B" w14:textId="04BBECE0" w:rsidR="008007B3" w:rsidRPr="00381C8D" w:rsidRDefault="008007B3" w:rsidP="008007B3">
      <w:pPr>
        <w:rPr>
          <w:b/>
        </w:rPr>
      </w:pPr>
      <w:r w:rsidRPr="00381C8D">
        <w:rPr>
          <w:b/>
        </w:rPr>
        <w:t>Please outline</w:t>
      </w:r>
      <w:r w:rsidR="002841E3" w:rsidRPr="00381C8D">
        <w:rPr>
          <w:b/>
        </w:rPr>
        <w:t xml:space="preserve"> the purpose of the recording: </w:t>
      </w:r>
      <w:r w:rsidRPr="00381C8D">
        <w:rPr>
          <w:b/>
        </w:rPr>
        <w:t xml:space="preserve">Why are you recording? How will the recorded material be used? </w:t>
      </w:r>
    </w:p>
    <w:p w14:paraId="1CAEF080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4D1A11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EDE786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D7E881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FF7B32" w14:textId="7CA5F1D8" w:rsidR="008007B3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3BEADA" w14:textId="66AD5894" w:rsidR="00B31F27" w:rsidRDefault="00B31F27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2C0620" w14:textId="6AF3C3BA" w:rsidR="00B31F27" w:rsidRDefault="00B31F27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A8A910" w14:textId="756A9344" w:rsidR="00B31F27" w:rsidRDefault="00B31F27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A08A59" w14:textId="6DE82882" w:rsidR="00B31F27" w:rsidRDefault="00B31F27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66FB8F" w14:textId="77777777" w:rsidR="00B31F27" w:rsidRPr="00381C8D" w:rsidRDefault="00B31F27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26214E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D875CB" w14:textId="46CB0B1C" w:rsidR="008007B3" w:rsidRPr="00381C8D" w:rsidRDefault="008007B3" w:rsidP="008007B3">
      <w:pPr>
        <w:rPr>
          <w:b/>
        </w:rPr>
      </w:pPr>
      <w:r w:rsidRPr="00381C8D">
        <w:rPr>
          <w:b/>
        </w:rPr>
        <w:t xml:space="preserve">Please outline how you/your group will promote the recording.  </w:t>
      </w:r>
    </w:p>
    <w:p w14:paraId="2C2BB906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65F193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F1586F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DA97D4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FF8372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6287AD" w14:textId="77777777" w:rsidR="00144E9F" w:rsidRPr="00381C8D" w:rsidRDefault="00144E9F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FBDAD4" w14:textId="77777777" w:rsidR="00144E9F" w:rsidRPr="00381C8D" w:rsidRDefault="00144E9F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06CED5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485218" w14:textId="77777777" w:rsidR="00AC4E85" w:rsidRDefault="00AC4E85" w:rsidP="008007B3">
      <w:pPr>
        <w:rPr>
          <w:b/>
        </w:rPr>
      </w:pPr>
    </w:p>
    <w:p w14:paraId="263996B9" w14:textId="3F73E5EC" w:rsidR="008007B3" w:rsidRPr="00381C8D" w:rsidRDefault="008007B3" w:rsidP="008007B3">
      <w:pPr>
        <w:rPr>
          <w:b/>
        </w:rPr>
      </w:pPr>
      <w:bookmarkStart w:id="0" w:name="_GoBack"/>
      <w:bookmarkEnd w:id="0"/>
      <w:r w:rsidRPr="00381C8D">
        <w:rPr>
          <w:b/>
        </w:rPr>
        <w:lastRenderedPageBreak/>
        <w:t>Please include any other supporting information which you think may be relevant to your application.</w:t>
      </w:r>
    </w:p>
    <w:p w14:paraId="0A580CC7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EEF266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D63787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1D1547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C61976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CBA773" w14:textId="77777777" w:rsidR="002841E3" w:rsidRPr="00381C8D" w:rsidRDefault="002841E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E3A99D" w14:textId="77777777" w:rsidR="002841E3" w:rsidRPr="00381C8D" w:rsidRDefault="002841E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EEC6C7" w14:textId="77777777" w:rsidR="00144E9F" w:rsidRPr="00381C8D" w:rsidRDefault="00144E9F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4C727F" w14:textId="77777777" w:rsidR="00144E9F" w:rsidRPr="00381C8D" w:rsidRDefault="00144E9F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D14070" w14:textId="77777777" w:rsidR="008007B3" w:rsidRPr="00381C8D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A1DB69" w14:textId="77777777" w:rsidR="00144E9F" w:rsidRPr="00381C8D" w:rsidRDefault="00144E9F" w:rsidP="00144E9F">
      <w:pPr>
        <w:rPr>
          <w:rFonts w:cs="Tahoma"/>
          <w:b/>
          <w:sz w:val="24"/>
        </w:rPr>
      </w:pPr>
    </w:p>
    <w:p w14:paraId="7B6B12FF" w14:textId="043CBE65" w:rsidR="00381C8D" w:rsidRDefault="00566019" w:rsidP="00144E9F">
      <w:pPr>
        <w:spacing w:after="0"/>
        <w:rPr>
          <w:rFonts w:cs="Tahoma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54A95A" wp14:editId="2D6DD6FB">
                <wp:simplePos x="0" y="0"/>
                <wp:positionH relativeFrom="column">
                  <wp:posOffset>6985</wp:posOffset>
                </wp:positionH>
                <wp:positionV relativeFrom="paragraph">
                  <wp:posOffset>571500</wp:posOffset>
                </wp:positionV>
                <wp:extent cx="6555740" cy="1394460"/>
                <wp:effectExtent l="8890" t="9525" r="762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D8BE6" w14:textId="3856BFC4" w:rsidR="005A0204" w:rsidRDefault="005A0204"/>
                          <w:p w14:paraId="2590686E" w14:textId="77777777" w:rsidR="005A0204" w:rsidRDefault="005A0204"/>
                          <w:p w14:paraId="015EE160" w14:textId="77777777" w:rsidR="005A0204" w:rsidRDefault="005A0204"/>
                          <w:p w14:paraId="76B1824C" w14:textId="77777777" w:rsidR="005A0204" w:rsidRDefault="005A0204"/>
                          <w:p w14:paraId="4E3F9457" w14:textId="77777777" w:rsidR="005A0204" w:rsidRDefault="005A0204"/>
                          <w:p w14:paraId="0E68B78C" w14:textId="657AF004" w:rsidR="005A0204" w:rsidRDefault="005A0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4A9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45pt;width:516.2pt;height:10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">
                <v:textbox>
                  <w:txbxContent>
                    <w:p w14:paraId="561D8BE6" w14:textId="3856BFC4" w:rsidR="005A0204" w:rsidRDefault="005A0204"/>
                    <w:p w14:paraId="2590686E" w14:textId="77777777" w:rsidR="005A0204" w:rsidRDefault="005A0204"/>
                    <w:p w14:paraId="015EE160" w14:textId="77777777" w:rsidR="005A0204" w:rsidRDefault="005A0204"/>
                    <w:p w14:paraId="76B1824C" w14:textId="77777777" w:rsidR="005A0204" w:rsidRDefault="005A0204"/>
                    <w:p w14:paraId="4E3F9457" w14:textId="77777777" w:rsidR="005A0204" w:rsidRDefault="005A0204"/>
                    <w:p w14:paraId="0E68B78C" w14:textId="657AF004" w:rsidR="005A0204" w:rsidRDefault="005A0204"/>
                  </w:txbxContent>
                </v:textbox>
                <w10:wrap type="square"/>
              </v:shape>
            </w:pict>
          </mc:Fallback>
        </mc:AlternateContent>
      </w:r>
      <w:r w:rsidR="005A0204">
        <w:rPr>
          <w:rFonts w:cs="Tahoma"/>
          <w:b/>
          <w:sz w:val="24"/>
        </w:rPr>
        <w:t>If submitting additional material as part of application (printed or digital), please list here:</w:t>
      </w:r>
    </w:p>
    <w:p w14:paraId="71DD4754" w14:textId="0FACE235" w:rsidR="005A0204" w:rsidRDefault="005A0204" w:rsidP="00144E9F">
      <w:pPr>
        <w:spacing w:after="0"/>
        <w:rPr>
          <w:rFonts w:cs="Tahoma"/>
          <w:b/>
          <w:sz w:val="24"/>
        </w:rPr>
      </w:pPr>
    </w:p>
    <w:p w14:paraId="55C4C842" w14:textId="77777777" w:rsidR="00381C8D" w:rsidRDefault="00381C8D" w:rsidP="00144E9F">
      <w:pPr>
        <w:spacing w:after="0"/>
        <w:rPr>
          <w:rFonts w:cs="Tahoma"/>
          <w:b/>
          <w:sz w:val="24"/>
        </w:rPr>
      </w:pPr>
    </w:p>
    <w:p w14:paraId="2858639A" w14:textId="77777777" w:rsidR="00144E9F" w:rsidRPr="00381C8D" w:rsidRDefault="00144E9F" w:rsidP="00144E9F">
      <w:pPr>
        <w:spacing w:after="0"/>
        <w:rPr>
          <w:rFonts w:cs="Tahoma"/>
          <w:b/>
          <w:sz w:val="24"/>
        </w:rPr>
      </w:pPr>
      <w:r w:rsidRPr="00381C8D">
        <w:rPr>
          <w:rFonts w:cs="Tahoma"/>
          <w:b/>
          <w:sz w:val="24"/>
        </w:rPr>
        <w:tab/>
        <w:t xml:space="preserve"> </w:t>
      </w:r>
    </w:p>
    <w:p w14:paraId="1BA65E1D" w14:textId="77777777" w:rsidR="00381C8D" w:rsidRPr="00381C8D" w:rsidRDefault="00381C8D" w:rsidP="00144E9F">
      <w:pPr>
        <w:spacing w:after="0"/>
        <w:rPr>
          <w:rFonts w:cs="Tahoma"/>
          <w:b/>
          <w:sz w:val="24"/>
        </w:rPr>
      </w:pPr>
    </w:p>
    <w:p w14:paraId="5875414C" w14:textId="77777777" w:rsidR="00144E9F" w:rsidRPr="00B31F27" w:rsidRDefault="00144E9F" w:rsidP="00144E9F">
      <w:pPr>
        <w:spacing w:after="0"/>
        <w:rPr>
          <w:rFonts w:cs="Tahoma"/>
          <w:b/>
          <w:sz w:val="28"/>
          <w:szCs w:val="28"/>
        </w:rPr>
      </w:pPr>
    </w:p>
    <w:p w14:paraId="4301F5ED" w14:textId="77777777" w:rsidR="00CF32AD" w:rsidRDefault="00CF32AD" w:rsidP="005A0204">
      <w:pPr>
        <w:spacing w:after="0"/>
        <w:jc w:val="center"/>
        <w:rPr>
          <w:rFonts w:cs="Tahoma"/>
          <w:b/>
          <w:sz w:val="28"/>
          <w:szCs w:val="28"/>
        </w:rPr>
      </w:pPr>
    </w:p>
    <w:p w14:paraId="0300AE9B" w14:textId="77777777" w:rsidR="00CF32AD" w:rsidRDefault="00CF32AD" w:rsidP="005A0204">
      <w:pPr>
        <w:spacing w:after="0"/>
        <w:jc w:val="center"/>
        <w:rPr>
          <w:rFonts w:cs="Tahoma"/>
          <w:b/>
          <w:sz w:val="28"/>
          <w:szCs w:val="28"/>
        </w:rPr>
      </w:pPr>
    </w:p>
    <w:p w14:paraId="791736B1" w14:textId="77777777" w:rsidR="00CF32AD" w:rsidRDefault="00CF32AD" w:rsidP="005A0204">
      <w:pPr>
        <w:spacing w:after="0"/>
        <w:jc w:val="center"/>
        <w:rPr>
          <w:rFonts w:cs="Tahoma"/>
          <w:b/>
          <w:sz w:val="28"/>
          <w:szCs w:val="28"/>
        </w:rPr>
      </w:pPr>
    </w:p>
    <w:p w14:paraId="56BF174D" w14:textId="77777777" w:rsidR="00CF32AD" w:rsidRDefault="00CF32AD" w:rsidP="005A0204">
      <w:pPr>
        <w:spacing w:after="0"/>
        <w:jc w:val="center"/>
        <w:rPr>
          <w:rFonts w:cs="Tahoma"/>
          <w:b/>
          <w:sz w:val="28"/>
          <w:szCs w:val="28"/>
        </w:rPr>
      </w:pPr>
    </w:p>
    <w:p w14:paraId="6C7B8F30" w14:textId="77777777" w:rsidR="00CF32AD" w:rsidRDefault="00CF32AD" w:rsidP="005A0204">
      <w:pPr>
        <w:spacing w:after="0"/>
        <w:jc w:val="center"/>
        <w:rPr>
          <w:rFonts w:cs="Tahoma"/>
          <w:b/>
          <w:sz w:val="28"/>
          <w:szCs w:val="28"/>
        </w:rPr>
      </w:pPr>
    </w:p>
    <w:p w14:paraId="4D2206B5" w14:textId="7BEDCA6C" w:rsidR="005A0204" w:rsidRPr="00B31F27" w:rsidRDefault="00144E9F" w:rsidP="005A0204">
      <w:pPr>
        <w:spacing w:after="0"/>
        <w:jc w:val="center"/>
        <w:rPr>
          <w:rFonts w:cs="Tahoma"/>
          <w:b/>
          <w:sz w:val="28"/>
          <w:szCs w:val="28"/>
        </w:rPr>
      </w:pPr>
      <w:r w:rsidRPr="00B31F27">
        <w:rPr>
          <w:rFonts w:cs="Tahoma"/>
          <w:b/>
          <w:sz w:val="28"/>
          <w:szCs w:val="28"/>
        </w:rPr>
        <w:t xml:space="preserve">If you require any further </w:t>
      </w:r>
      <w:r w:rsidR="00D442AC" w:rsidRPr="00B31F27">
        <w:rPr>
          <w:rFonts w:cs="Tahoma"/>
          <w:b/>
          <w:sz w:val="28"/>
          <w:szCs w:val="28"/>
        </w:rPr>
        <w:t>information,</w:t>
      </w:r>
      <w:r w:rsidR="00A05903" w:rsidRPr="00B31F27">
        <w:rPr>
          <w:rFonts w:cs="Tahoma"/>
          <w:b/>
          <w:sz w:val="28"/>
          <w:szCs w:val="28"/>
        </w:rPr>
        <w:t xml:space="preserve"> please contact the Arts Service</w:t>
      </w:r>
      <w:r w:rsidRPr="00B31F27">
        <w:rPr>
          <w:rFonts w:cs="Tahoma"/>
          <w:b/>
          <w:sz w:val="28"/>
          <w:szCs w:val="28"/>
        </w:rPr>
        <w:t xml:space="preserve"> on:</w:t>
      </w:r>
    </w:p>
    <w:p w14:paraId="0F1E69EE" w14:textId="71A0FE70" w:rsidR="00144E9F" w:rsidRPr="00B31F27" w:rsidRDefault="00144E9F" w:rsidP="00144E9F">
      <w:pPr>
        <w:spacing w:after="0"/>
        <w:jc w:val="center"/>
        <w:rPr>
          <w:rFonts w:cs="Tahoma"/>
          <w:b/>
          <w:sz w:val="28"/>
          <w:szCs w:val="28"/>
        </w:rPr>
      </w:pPr>
      <w:r w:rsidRPr="00B31F27">
        <w:rPr>
          <w:rFonts w:cs="Tahoma"/>
          <w:b/>
          <w:sz w:val="28"/>
          <w:szCs w:val="28"/>
        </w:rPr>
        <w:t xml:space="preserve">T: </w:t>
      </w:r>
      <w:r w:rsidR="00CA0055" w:rsidRPr="00B31F27">
        <w:rPr>
          <w:rFonts w:cs="Tahoma"/>
          <w:b/>
          <w:sz w:val="28"/>
          <w:szCs w:val="28"/>
        </w:rPr>
        <w:t>094 9064</w:t>
      </w:r>
      <w:r w:rsidR="008C5EB6" w:rsidRPr="00B31F27">
        <w:rPr>
          <w:rFonts w:cs="Tahoma"/>
          <w:b/>
          <w:sz w:val="28"/>
          <w:szCs w:val="28"/>
        </w:rPr>
        <w:t>666</w:t>
      </w:r>
    </w:p>
    <w:p w14:paraId="1CD27707" w14:textId="730794C5" w:rsidR="00144E9F" w:rsidRPr="00B31F27" w:rsidRDefault="00144E9F" w:rsidP="00144E9F">
      <w:pPr>
        <w:spacing w:after="0"/>
        <w:jc w:val="center"/>
        <w:rPr>
          <w:rStyle w:val="Hyperlink"/>
          <w:rFonts w:cs="Tahoma"/>
          <w:b/>
          <w:sz w:val="28"/>
          <w:szCs w:val="28"/>
        </w:rPr>
      </w:pPr>
      <w:r w:rsidRPr="00B31F27">
        <w:rPr>
          <w:rFonts w:cs="Tahoma"/>
          <w:b/>
          <w:sz w:val="28"/>
          <w:szCs w:val="28"/>
        </w:rPr>
        <w:t xml:space="preserve">or e-mail: </w:t>
      </w:r>
      <w:hyperlink r:id="rId11" w:history="1">
        <w:r w:rsidRPr="00B31F27">
          <w:rPr>
            <w:rStyle w:val="Hyperlink"/>
            <w:rFonts w:cs="Tahoma"/>
            <w:b/>
            <w:sz w:val="28"/>
            <w:szCs w:val="28"/>
          </w:rPr>
          <w:t>mayoarts@mayococo.ie</w:t>
        </w:r>
      </w:hyperlink>
    </w:p>
    <w:p w14:paraId="04E35037" w14:textId="77777777" w:rsidR="005A0204" w:rsidRPr="00B31F27" w:rsidRDefault="005A0204" w:rsidP="00144E9F">
      <w:pPr>
        <w:spacing w:after="0"/>
        <w:jc w:val="center"/>
        <w:rPr>
          <w:rFonts w:cs="Tahoma"/>
          <w:b/>
          <w:sz w:val="28"/>
          <w:szCs w:val="28"/>
        </w:rPr>
      </w:pPr>
    </w:p>
    <w:p w14:paraId="451CC6B2" w14:textId="3D77CBCF" w:rsidR="00144E9F" w:rsidRPr="00B31F27" w:rsidRDefault="00144E9F" w:rsidP="00B31F27">
      <w:pPr>
        <w:pStyle w:val="Heading1"/>
        <w:jc w:val="center"/>
        <w:rPr>
          <w:rFonts w:asciiTheme="minorHAnsi" w:hAnsiTheme="minorHAnsi" w:cs="Tahoma"/>
          <w:color w:val="FF0000"/>
          <w:sz w:val="28"/>
          <w:szCs w:val="28"/>
        </w:rPr>
      </w:pPr>
      <w:r w:rsidRPr="00B31F27">
        <w:rPr>
          <w:rFonts w:asciiTheme="minorHAnsi" w:hAnsiTheme="minorHAnsi" w:cs="Tahoma"/>
          <w:color w:val="FF0000"/>
          <w:sz w:val="28"/>
          <w:szCs w:val="28"/>
        </w:rPr>
        <w:t xml:space="preserve">CLOSING DATE FOR RECEIPT OF APPLICATIONS: </w:t>
      </w:r>
      <w:r w:rsidR="00B31F27" w:rsidRPr="00B31F27">
        <w:rPr>
          <w:rFonts w:asciiTheme="minorHAnsi" w:hAnsiTheme="minorHAnsi" w:cs="Tahoma"/>
          <w:color w:val="FF0000"/>
          <w:sz w:val="28"/>
          <w:szCs w:val="28"/>
        </w:rPr>
        <w:t>Thursday 14</w:t>
      </w:r>
      <w:r w:rsidR="00B31F27" w:rsidRPr="00B31F27">
        <w:rPr>
          <w:rFonts w:asciiTheme="minorHAnsi" w:hAnsiTheme="minorHAnsi" w:cs="Tahoma"/>
          <w:color w:val="FF0000"/>
          <w:sz w:val="28"/>
          <w:szCs w:val="28"/>
          <w:vertAlign w:val="superscript"/>
        </w:rPr>
        <w:t>th</w:t>
      </w:r>
      <w:r w:rsidR="00B31F27" w:rsidRPr="00B31F27">
        <w:rPr>
          <w:rFonts w:asciiTheme="minorHAnsi" w:hAnsiTheme="minorHAnsi" w:cs="Tahoma"/>
          <w:color w:val="FF0000"/>
          <w:sz w:val="28"/>
          <w:szCs w:val="28"/>
        </w:rPr>
        <w:t xml:space="preserve"> October, 5pm.</w:t>
      </w:r>
    </w:p>
    <w:p w14:paraId="7BFF7A0B" w14:textId="5B310B50" w:rsidR="00144E9F" w:rsidRDefault="00144E9F" w:rsidP="00144E9F">
      <w:pPr>
        <w:pStyle w:val="Heading2"/>
        <w:jc w:val="center"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B31F27">
        <w:rPr>
          <w:rFonts w:asciiTheme="minorHAnsi" w:hAnsiTheme="minorHAnsi" w:cs="Tahoma"/>
          <w:color w:val="000000" w:themeColor="text1"/>
          <w:sz w:val="28"/>
          <w:szCs w:val="28"/>
        </w:rPr>
        <w:t xml:space="preserve">Please note that applications received </w:t>
      </w:r>
      <w:r w:rsidRPr="00B31F27">
        <w:rPr>
          <w:rFonts w:asciiTheme="minorHAnsi" w:hAnsiTheme="minorHAnsi" w:cs="Tahoma"/>
          <w:color w:val="000000" w:themeColor="text1"/>
          <w:sz w:val="28"/>
          <w:szCs w:val="28"/>
          <w:u w:val="single"/>
        </w:rPr>
        <w:t>after</w:t>
      </w:r>
      <w:r w:rsidRPr="00B31F27">
        <w:rPr>
          <w:rFonts w:asciiTheme="minorHAnsi" w:hAnsiTheme="minorHAnsi" w:cs="Tahoma"/>
          <w:color w:val="000000" w:themeColor="text1"/>
          <w:sz w:val="28"/>
          <w:szCs w:val="28"/>
        </w:rPr>
        <w:t xml:space="preserve"> this date will not be considered</w:t>
      </w:r>
      <w:r w:rsidR="00CA0055" w:rsidRPr="00B31F27">
        <w:rPr>
          <w:rFonts w:asciiTheme="minorHAnsi" w:hAnsiTheme="minorHAnsi" w:cs="Tahoma"/>
          <w:color w:val="000000" w:themeColor="text1"/>
          <w:sz w:val="28"/>
          <w:szCs w:val="28"/>
        </w:rPr>
        <w:t>.</w:t>
      </w:r>
    </w:p>
    <w:p w14:paraId="038BE50B" w14:textId="77777777" w:rsidR="00CF32AD" w:rsidRPr="00CF32AD" w:rsidRDefault="00CF32AD" w:rsidP="00CF32AD"/>
    <w:p w14:paraId="12FA00F8" w14:textId="77777777" w:rsidR="00035B9E" w:rsidRPr="008007B3" w:rsidRDefault="00035B9E" w:rsidP="00144E9F">
      <w:pPr>
        <w:spacing w:after="0"/>
      </w:pPr>
    </w:p>
    <w:sectPr w:rsidR="00035B9E" w:rsidRPr="008007B3" w:rsidSect="00381C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90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58103" w14:textId="77777777" w:rsidR="00D80282" w:rsidRDefault="00D80282" w:rsidP="004C6920">
      <w:pPr>
        <w:spacing w:after="0" w:line="240" w:lineRule="auto"/>
      </w:pPr>
      <w:r>
        <w:separator/>
      </w:r>
    </w:p>
  </w:endnote>
  <w:endnote w:type="continuationSeparator" w:id="0">
    <w:p w14:paraId="597D4956" w14:textId="77777777" w:rsidR="00D80282" w:rsidRDefault="00D80282" w:rsidP="004C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DEA5" w14:textId="77777777" w:rsidR="004C6920" w:rsidRDefault="004C6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86BE8" w14:textId="599566A9" w:rsidR="004C6920" w:rsidRDefault="00F87379" w:rsidP="00F87379">
    <w:pPr>
      <w:pStyle w:val="Footer"/>
      <w:jc w:val="center"/>
      <w:rPr>
        <w:caps/>
        <w:noProof/>
        <w:color w:val="4F81BD" w:themeColor="accent1"/>
      </w:rPr>
    </w:pPr>
    <w:r>
      <w:rPr>
        <w:caps/>
        <w:noProof/>
        <w:color w:val="4F81BD" w:themeColor="accent1"/>
      </w:rPr>
      <w:drawing>
        <wp:inline distT="0" distB="0" distL="0" distR="0" wp14:anchorId="7D8AB01A" wp14:editId="6C29928D">
          <wp:extent cx="3558540" cy="913400"/>
          <wp:effectExtent l="0" t="0" r="381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84" cy="938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920">
      <w:rPr>
        <w:caps/>
        <w:color w:val="4F81BD" w:themeColor="accent1"/>
      </w:rPr>
      <w:fldChar w:fldCharType="begin"/>
    </w:r>
    <w:r w:rsidR="004C6920">
      <w:rPr>
        <w:caps/>
        <w:color w:val="4F81BD" w:themeColor="accent1"/>
      </w:rPr>
      <w:instrText xml:space="preserve"> PAGE   \* MERGEFORMAT </w:instrText>
    </w:r>
    <w:r w:rsidR="004C6920">
      <w:rPr>
        <w:caps/>
        <w:color w:val="4F81BD" w:themeColor="accent1"/>
      </w:rPr>
      <w:fldChar w:fldCharType="separate"/>
    </w:r>
    <w:r w:rsidR="004C6920">
      <w:rPr>
        <w:caps/>
        <w:noProof/>
        <w:color w:val="4F81BD" w:themeColor="accent1"/>
      </w:rPr>
      <w:t>2</w:t>
    </w:r>
    <w:r w:rsidR="004C6920">
      <w:rPr>
        <w:caps/>
        <w:noProof/>
        <w:color w:val="4F81BD" w:themeColor="accent1"/>
      </w:rPr>
      <w:fldChar w:fldCharType="end"/>
    </w:r>
  </w:p>
  <w:p w14:paraId="0004E4E5" w14:textId="77777777" w:rsidR="004C6920" w:rsidRDefault="004C6920" w:rsidP="00F8737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DE42" w14:textId="77777777" w:rsidR="004C6920" w:rsidRDefault="004C6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76857" w14:textId="77777777" w:rsidR="00D80282" w:rsidRDefault="00D80282" w:rsidP="004C6920">
      <w:pPr>
        <w:spacing w:after="0" w:line="240" w:lineRule="auto"/>
      </w:pPr>
      <w:r>
        <w:separator/>
      </w:r>
    </w:p>
  </w:footnote>
  <w:footnote w:type="continuationSeparator" w:id="0">
    <w:p w14:paraId="3525FC1D" w14:textId="77777777" w:rsidR="00D80282" w:rsidRDefault="00D80282" w:rsidP="004C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0AD7" w14:textId="77777777" w:rsidR="004C6920" w:rsidRDefault="004C6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25D7" w14:textId="77777777" w:rsidR="004C6920" w:rsidRDefault="004C6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23CA" w14:textId="77777777" w:rsidR="004C6920" w:rsidRDefault="004C6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EDB"/>
    <w:multiLevelType w:val="hybridMultilevel"/>
    <w:tmpl w:val="BD1ECE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26DA3"/>
    <w:multiLevelType w:val="hybridMultilevel"/>
    <w:tmpl w:val="C9DE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226F"/>
    <w:multiLevelType w:val="hybridMultilevel"/>
    <w:tmpl w:val="660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22B25"/>
    <w:multiLevelType w:val="hybridMultilevel"/>
    <w:tmpl w:val="7D74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C6094"/>
    <w:multiLevelType w:val="hybridMultilevel"/>
    <w:tmpl w:val="CAA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9220D"/>
    <w:multiLevelType w:val="hybridMultilevel"/>
    <w:tmpl w:val="5FC4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4B"/>
    <w:rsid w:val="000119FC"/>
    <w:rsid w:val="00034312"/>
    <w:rsid w:val="00035B9E"/>
    <w:rsid w:val="00043122"/>
    <w:rsid w:val="000445E2"/>
    <w:rsid w:val="0011470A"/>
    <w:rsid w:val="00136716"/>
    <w:rsid w:val="00144E9F"/>
    <w:rsid w:val="00192794"/>
    <w:rsid w:val="001E69B1"/>
    <w:rsid w:val="002841E3"/>
    <w:rsid w:val="002A59B0"/>
    <w:rsid w:val="002B2090"/>
    <w:rsid w:val="002B5E68"/>
    <w:rsid w:val="002C6D7C"/>
    <w:rsid w:val="002F46F4"/>
    <w:rsid w:val="0031494B"/>
    <w:rsid w:val="00325941"/>
    <w:rsid w:val="00325C78"/>
    <w:rsid w:val="003479CE"/>
    <w:rsid w:val="00381C8D"/>
    <w:rsid w:val="00395FDA"/>
    <w:rsid w:val="003F08C0"/>
    <w:rsid w:val="00422A07"/>
    <w:rsid w:val="00423D60"/>
    <w:rsid w:val="00474E1F"/>
    <w:rsid w:val="00492862"/>
    <w:rsid w:val="004C2391"/>
    <w:rsid w:val="004C3FC3"/>
    <w:rsid w:val="004C6920"/>
    <w:rsid w:val="005355DE"/>
    <w:rsid w:val="00566019"/>
    <w:rsid w:val="00581AB4"/>
    <w:rsid w:val="00591899"/>
    <w:rsid w:val="00594584"/>
    <w:rsid w:val="005A0204"/>
    <w:rsid w:val="005E2818"/>
    <w:rsid w:val="00610299"/>
    <w:rsid w:val="00652D06"/>
    <w:rsid w:val="006636B5"/>
    <w:rsid w:val="006655E4"/>
    <w:rsid w:val="006A2480"/>
    <w:rsid w:val="006A2C65"/>
    <w:rsid w:val="006C5847"/>
    <w:rsid w:val="006D73F0"/>
    <w:rsid w:val="006E1FB6"/>
    <w:rsid w:val="007354E0"/>
    <w:rsid w:val="007640B3"/>
    <w:rsid w:val="00796925"/>
    <w:rsid w:val="007D259C"/>
    <w:rsid w:val="008007B3"/>
    <w:rsid w:val="00827ABF"/>
    <w:rsid w:val="00876105"/>
    <w:rsid w:val="008B660B"/>
    <w:rsid w:val="008C5EB6"/>
    <w:rsid w:val="00903C44"/>
    <w:rsid w:val="00945033"/>
    <w:rsid w:val="009A0BC6"/>
    <w:rsid w:val="009C716A"/>
    <w:rsid w:val="009E6387"/>
    <w:rsid w:val="00A05903"/>
    <w:rsid w:val="00A148C0"/>
    <w:rsid w:val="00A231ED"/>
    <w:rsid w:val="00A30156"/>
    <w:rsid w:val="00A42C42"/>
    <w:rsid w:val="00A547DF"/>
    <w:rsid w:val="00AC4E85"/>
    <w:rsid w:val="00AF2A89"/>
    <w:rsid w:val="00B02B5E"/>
    <w:rsid w:val="00B31F27"/>
    <w:rsid w:val="00B75816"/>
    <w:rsid w:val="00BC00F5"/>
    <w:rsid w:val="00C10E7B"/>
    <w:rsid w:val="00C1688E"/>
    <w:rsid w:val="00CA0055"/>
    <w:rsid w:val="00CA72B5"/>
    <w:rsid w:val="00CF32AD"/>
    <w:rsid w:val="00D0305F"/>
    <w:rsid w:val="00D13573"/>
    <w:rsid w:val="00D25144"/>
    <w:rsid w:val="00D26798"/>
    <w:rsid w:val="00D43803"/>
    <w:rsid w:val="00D442AC"/>
    <w:rsid w:val="00D7650D"/>
    <w:rsid w:val="00D80282"/>
    <w:rsid w:val="00DC6A14"/>
    <w:rsid w:val="00DD0F39"/>
    <w:rsid w:val="00DF6411"/>
    <w:rsid w:val="00DF73E3"/>
    <w:rsid w:val="00E66ABD"/>
    <w:rsid w:val="00F57D74"/>
    <w:rsid w:val="00F87379"/>
    <w:rsid w:val="00F90B5D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EAEB"/>
  <w15:docId w15:val="{68AD5705-3461-4B5C-B3B9-54BF49E3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07B3"/>
  </w:style>
  <w:style w:type="paragraph" w:styleId="Heading1">
    <w:name w:val="heading 1"/>
    <w:basedOn w:val="Normal"/>
    <w:next w:val="Normal"/>
    <w:link w:val="Heading1Char"/>
    <w:qFormat/>
    <w:rsid w:val="003F08C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E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08C0"/>
    <w:rPr>
      <w:rFonts w:ascii="Arial" w:eastAsia="Times New Roman" w:hAnsi="Arial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unhideWhenUsed/>
    <w:rsid w:val="003F08C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4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E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C6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20"/>
  </w:style>
  <w:style w:type="paragraph" w:styleId="Footer">
    <w:name w:val="footer"/>
    <w:basedOn w:val="Normal"/>
    <w:link w:val="FooterChar"/>
    <w:uiPriority w:val="99"/>
    <w:unhideWhenUsed/>
    <w:rsid w:val="004C6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20"/>
  </w:style>
  <w:style w:type="character" w:styleId="UnresolvedMention">
    <w:name w:val="Unresolved Mention"/>
    <w:basedOn w:val="DefaultParagraphFont"/>
    <w:uiPriority w:val="99"/>
    <w:semiHidden/>
    <w:unhideWhenUsed/>
    <w:rsid w:val="00A30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yoarts@mayococo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yoarts@mayococo.i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EC4EE1C725F49BFE758E495320C35" ma:contentTypeVersion="13" ma:contentTypeDescription="Create a new document." ma:contentTypeScope="" ma:versionID="77fa204c86b965e7d1c77eba4cb081d1">
  <xsd:schema xmlns:xsd="http://www.w3.org/2001/XMLSchema" xmlns:xs="http://www.w3.org/2001/XMLSchema" xmlns:p="http://schemas.microsoft.com/office/2006/metadata/properties" xmlns:ns2="f9769050-784b-4f19-83ff-4094c70036dd" xmlns:ns3="3fc25dc5-4c6a-426e-9518-62ff7c631cc2" targetNamespace="http://schemas.microsoft.com/office/2006/metadata/properties" ma:root="true" ma:fieldsID="138d2f12d7a2a6b36e59d8a7b1455be5" ns2:_="" ns3:_="">
    <xsd:import namespace="f9769050-784b-4f19-83ff-4094c70036dd"/>
    <xsd:import namespace="3fc25dc5-4c6a-426e-9518-62ff7c631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69050-784b-4f19-83ff-4094c700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25dc5-4c6a-426e-9518-62ff7c631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12EE2-435B-4E18-BCE7-7774FDF79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69050-784b-4f19-83ff-4094c70036dd"/>
    <ds:schemaRef ds:uri="3fc25dc5-4c6a-426e-9518-62ff7c631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D51B8-7129-4EE3-95B7-FCEDE2125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77BAB-F1B3-4ABB-B5FA-410FB7378501}">
  <ds:schemaRefs>
    <ds:schemaRef ds:uri="3fc25dc5-4c6a-426e-9518-62ff7c631c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9769050-784b-4f19-83ff-4094c70036d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amcging</dc:creator>
  <cp:lastModifiedBy>Katriona Gillespie</cp:lastModifiedBy>
  <cp:revision>12</cp:revision>
  <cp:lastPrinted>2015-10-14T11:10:00Z</cp:lastPrinted>
  <dcterms:created xsi:type="dcterms:W3CDTF">2021-09-10T10:35:00Z</dcterms:created>
  <dcterms:modified xsi:type="dcterms:W3CDTF">2021-09-21T13:30:00Z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0x0101005F1EC4EE1C725F49BFE758E495320C35</vt:lpwstr>
  </property>
</Properties>
</file>