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Pr="00A42509" w:rsidRDefault="00307EED" w:rsidP="00C02278">
      <w:pPr>
        <w:pStyle w:val="Title"/>
        <w:jc w:val="left"/>
        <w:rPr>
          <w:rFonts w:ascii="Apple Casual" w:hAnsi="Apple Casual"/>
          <w:bCs/>
          <w:i w:val="0"/>
          <w:color w:val="000000" w:themeColor="text1"/>
          <w:u w:val="none"/>
        </w:rPr>
      </w:pPr>
      <w:r w:rsidRPr="00A42509">
        <w:rPr>
          <w:rFonts w:ascii="Helvetica" w:hAnsi="Helvetica" w:cs="Helvetica"/>
          <w:noProof/>
          <w:color w:val="000000" w:themeColor="text1"/>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sidRPr="00A42509">
        <w:rPr>
          <w:rFonts w:ascii="Apple Casual" w:hAnsi="Apple Casual"/>
          <w:bCs/>
          <w:i w:val="0"/>
          <w:color w:val="000000" w:themeColor="text1"/>
          <w:u w:val="none"/>
        </w:rPr>
        <w:tab/>
      </w:r>
    </w:p>
    <w:p w14:paraId="1A3966BE" w14:textId="3F9F5EB2" w:rsidR="009B320D" w:rsidRPr="00A42509" w:rsidRDefault="00E64876" w:rsidP="009B320D">
      <w:pPr>
        <w:pStyle w:val="Title"/>
        <w:ind w:left="2160" w:firstLine="720"/>
        <w:jc w:val="left"/>
        <w:rPr>
          <w:rFonts w:ascii="Times New Roman" w:hAnsi="Times New Roman"/>
          <w:bCs/>
          <w:i w:val="0"/>
          <w:color w:val="000000" w:themeColor="text1"/>
          <w:u w:val="none"/>
        </w:rPr>
      </w:pPr>
      <w:r w:rsidRPr="00A42509">
        <w:rPr>
          <w:rFonts w:ascii="Helvetica" w:hAnsi="Helvetica" w:cs="Helvetica"/>
          <w:noProof/>
          <w:color w:val="000000" w:themeColor="text1"/>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A42509">
        <w:rPr>
          <w:rFonts w:ascii="Apple Casual" w:hAnsi="Apple Casual"/>
          <w:bCs/>
          <w:i w:val="0"/>
          <w:color w:val="000000" w:themeColor="text1"/>
          <w:u w:val="none"/>
        </w:rPr>
        <w:t>KILLASSER/CALLOW</w:t>
      </w:r>
    </w:p>
    <w:p w14:paraId="2727582C" w14:textId="386C616A" w:rsidR="009B320D" w:rsidRPr="00A42509" w:rsidRDefault="009B320D" w:rsidP="009B320D">
      <w:pPr>
        <w:pStyle w:val="Title"/>
        <w:rPr>
          <w:rFonts w:ascii="Apple Casual" w:hAnsi="Apple Casual"/>
          <w:bCs/>
          <w:i w:val="0"/>
          <w:color w:val="000000" w:themeColor="text1"/>
          <w:u w:val="none"/>
        </w:rPr>
      </w:pPr>
      <w:r w:rsidRPr="00A42509">
        <w:rPr>
          <w:rFonts w:ascii="Apple Casual" w:hAnsi="Apple Casual"/>
          <w:bCs/>
          <w:i w:val="0"/>
          <w:color w:val="000000" w:themeColor="text1"/>
          <w:u w:val="none"/>
        </w:rPr>
        <w:t>PARISH NEWSLETTER</w:t>
      </w:r>
      <w:r w:rsidR="00DC50D8" w:rsidRPr="00A42509">
        <w:rPr>
          <w:rFonts w:ascii="Apple Casual" w:eastAsia="新細明體" w:hAnsi="Apple Casual" w:cs="Helvetica"/>
          <w:color w:val="000000" w:themeColor="text1"/>
          <w:lang w:val="en-US" w:eastAsia="zh-TW"/>
        </w:rPr>
        <w:t xml:space="preserve"> </w:t>
      </w:r>
    </w:p>
    <w:p w14:paraId="7F485A5D" w14:textId="77777777" w:rsidR="00800D25" w:rsidRPr="00A42509" w:rsidRDefault="00800D25" w:rsidP="00800D25">
      <w:pPr>
        <w:pStyle w:val="Subtitle"/>
        <w:rPr>
          <w:color w:val="000000" w:themeColor="text1"/>
        </w:rPr>
      </w:pPr>
    </w:p>
    <w:p w14:paraId="32CC7AED" w14:textId="2FD00567" w:rsidR="003B6ACC" w:rsidRPr="00A42509" w:rsidRDefault="003B6ACC" w:rsidP="003B6ACC">
      <w:pPr>
        <w:pStyle w:val="Title"/>
        <w:ind w:left="3600" w:hanging="3600"/>
        <w:jc w:val="left"/>
        <w:rPr>
          <w:rStyle w:val="Hyperlink"/>
          <w:rFonts w:ascii="Times New Roman" w:hAnsi="Times New Roman"/>
          <w:b w:val="0"/>
          <w:color w:val="000000" w:themeColor="text1"/>
          <w:sz w:val="22"/>
          <w:szCs w:val="22"/>
        </w:rPr>
      </w:pPr>
      <w:r w:rsidRPr="00A42509">
        <w:rPr>
          <w:rFonts w:ascii="Times New Roman" w:hAnsi="Times New Roman"/>
          <w:b w:val="0"/>
          <w:i w:val="0"/>
          <w:color w:val="000000" w:themeColor="text1"/>
          <w:sz w:val="22"/>
          <w:szCs w:val="22"/>
          <w:u w:val="none"/>
        </w:rPr>
        <w:t xml:space="preserve">Fr. John </w:t>
      </w:r>
      <w:proofErr w:type="spellStart"/>
      <w:r w:rsidRPr="00A42509">
        <w:rPr>
          <w:rFonts w:ascii="Times New Roman" w:hAnsi="Times New Roman"/>
          <w:b w:val="0"/>
          <w:i w:val="0"/>
          <w:color w:val="000000" w:themeColor="text1"/>
          <w:sz w:val="22"/>
          <w:szCs w:val="22"/>
          <w:u w:val="none"/>
        </w:rPr>
        <w:t>D</w:t>
      </w:r>
      <w:r w:rsidR="00E43FDC" w:rsidRPr="00A42509">
        <w:rPr>
          <w:rFonts w:ascii="Times New Roman" w:hAnsi="Times New Roman"/>
          <w:b w:val="0"/>
          <w:i w:val="0"/>
          <w:color w:val="000000" w:themeColor="text1"/>
          <w:sz w:val="22"/>
          <w:szCs w:val="22"/>
          <w:u w:val="none"/>
        </w:rPr>
        <w:t>urkan</w:t>
      </w:r>
      <w:proofErr w:type="spellEnd"/>
      <w:r w:rsidR="00E43FDC" w:rsidRPr="00A42509">
        <w:rPr>
          <w:rFonts w:ascii="Times New Roman" w:hAnsi="Times New Roman"/>
          <w:b w:val="0"/>
          <w:i w:val="0"/>
          <w:color w:val="000000" w:themeColor="text1"/>
          <w:sz w:val="22"/>
          <w:szCs w:val="22"/>
          <w:u w:val="none"/>
        </w:rPr>
        <w:t xml:space="preserve"> (094) 9024761</w:t>
      </w:r>
      <w:r w:rsidRPr="00A42509">
        <w:rPr>
          <w:rFonts w:ascii="Times New Roman" w:hAnsi="Times New Roman"/>
          <w:b w:val="0"/>
          <w:i w:val="0"/>
          <w:color w:val="000000" w:themeColor="text1"/>
          <w:sz w:val="22"/>
          <w:szCs w:val="22"/>
          <w:u w:val="none"/>
        </w:rPr>
        <w:t xml:space="preserve">  </w:t>
      </w:r>
      <w:r w:rsidRPr="00A42509">
        <w:rPr>
          <w:rFonts w:ascii="Times New Roman" w:hAnsi="Times New Roman"/>
          <w:b w:val="0"/>
          <w:i w:val="0"/>
          <w:color w:val="000000" w:themeColor="text1"/>
          <w:sz w:val="22"/>
          <w:szCs w:val="22"/>
          <w:u w:val="none"/>
        </w:rPr>
        <w:tab/>
        <w:t xml:space="preserve">  </w:t>
      </w:r>
      <w:r w:rsidR="00ED6593" w:rsidRPr="00A42509">
        <w:rPr>
          <w:rFonts w:ascii="Times New Roman" w:hAnsi="Times New Roman"/>
          <w:b w:val="0"/>
          <w:i w:val="0"/>
          <w:color w:val="000000" w:themeColor="text1"/>
          <w:sz w:val="22"/>
          <w:szCs w:val="22"/>
          <w:u w:val="none"/>
        </w:rPr>
        <w:tab/>
        <w:t>No 368</w:t>
      </w:r>
      <w:r w:rsidR="005E7C08"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5C240C" w:rsidRPr="00A42509">
        <w:rPr>
          <w:rFonts w:ascii="Times New Roman" w:hAnsi="Times New Roman"/>
          <w:b w:val="0"/>
          <w:i w:val="0"/>
          <w:color w:val="000000" w:themeColor="text1"/>
          <w:sz w:val="22"/>
          <w:szCs w:val="22"/>
          <w:u w:val="none"/>
        </w:rPr>
        <w:tab/>
      </w:r>
      <w:r w:rsidR="005C240C" w:rsidRPr="00A42509">
        <w:rPr>
          <w:rFonts w:ascii="Times New Roman" w:hAnsi="Times New Roman"/>
          <w:b w:val="0"/>
          <w:i w:val="0"/>
          <w:color w:val="000000" w:themeColor="text1"/>
          <w:sz w:val="22"/>
          <w:szCs w:val="22"/>
          <w:u w:val="none"/>
        </w:rPr>
        <w:tab/>
      </w:r>
      <w:r w:rsidRPr="00A42509">
        <w:rPr>
          <w:rFonts w:ascii="Times New Roman" w:hAnsi="Times New Roman"/>
          <w:b w:val="0"/>
          <w:i w:val="0"/>
          <w:color w:val="000000" w:themeColor="text1"/>
          <w:sz w:val="22"/>
          <w:szCs w:val="22"/>
          <w:u w:val="none"/>
        </w:rPr>
        <w:t xml:space="preserve">E-mail: </w:t>
      </w:r>
      <w:hyperlink r:id="rId11" w:history="1">
        <w:r w:rsidRPr="00A42509">
          <w:rPr>
            <w:rStyle w:val="Hyperlink"/>
            <w:rFonts w:ascii="Times New Roman" w:hAnsi="Times New Roman"/>
            <w:b w:val="0"/>
            <w:color w:val="000000" w:themeColor="text1"/>
            <w:sz w:val="22"/>
            <w:szCs w:val="22"/>
          </w:rPr>
          <w:t>frjohnd@gmail.com</w:t>
        </w:r>
      </w:hyperlink>
    </w:p>
    <w:p w14:paraId="1D9FC6DD" w14:textId="1A23321A" w:rsidR="00762ABC" w:rsidRPr="00983A40" w:rsidRDefault="00ED6593" w:rsidP="00983A40">
      <w:pPr>
        <w:pStyle w:val="Title"/>
        <w:jc w:val="left"/>
        <w:rPr>
          <w:rFonts w:ascii="Times New Roman" w:hAnsi="Times New Roman"/>
          <w:b w:val="0"/>
          <w:i w:val="0"/>
          <w:color w:val="000000" w:themeColor="text1"/>
          <w:sz w:val="22"/>
          <w:szCs w:val="22"/>
          <w:u w:val="none"/>
        </w:rPr>
      </w:pPr>
      <w:r w:rsidRPr="00A42509">
        <w:rPr>
          <w:rFonts w:ascii="Times New Roman" w:hAnsi="Times New Roman"/>
          <w:b w:val="0"/>
          <w:i w:val="0"/>
          <w:color w:val="000000" w:themeColor="text1"/>
          <w:sz w:val="22"/>
          <w:szCs w:val="22"/>
          <w:u w:val="none"/>
        </w:rPr>
        <w:t xml:space="preserve">EASTER </w:t>
      </w:r>
      <w:proofErr w:type="gramStart"/>
      <w:r w:rsidRPr="00A42509">
        <w:rPr>
          <w:rFonts w:ascii="Times New Roman" w:hAnsi="Times New Roman"/>
          <w:b w:val="0"/>
          <w:i w:val="0"/>
          <w:color w:val="000000" w:themeColor="text1"/>
          <w:sz w:val="22"/>
          <w:szCs w:val="22"/>
          <w:u w:val="none"/>
        </w:rPr>
        <w:t>SUNDAY</w:t>
      </w:r>
      <w:r w:rsidR="003B6ACC" w:rsidRPr="00A42509">
        <w:rPr>
          <w:rFonts w:ascii="Times New Roman" w:hAnsi="Times New Roman"/>
          <w:b w:val="0"/>
          <w:i w:val="0"/>
          <w:color w:val="000000" w:themeColor="text1"/>
          <w:sz w:val="22"/>
          <w:szCs w:val="22"/>
          <w:u w:val="none"/>
        </w:rPr>
        <w:tab/>
      </w:r>
      <w:r w:rsidR="003B6ACC"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165922" w:rsidRPr="00A42509">
        <w:rPr>
          <w:rFonts w:ascii="Times New Roman" w:hAnsi="Times New Roman"/>
          <w:b w:val="0"/>
          <w:i w:val="0"/>
          <w:color w:val="000000" w:themeColor="text1"/>
          <w:sz w:val="22"/>
          <w:szCs w:val="22"/>
          <w:u w:val="none"/>
        </w:rPr>
        <w:tab/>
      </w:r>
      <w:r w:rsidR="00165922"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B9037E" w:rsidRPr="00A42509">
        <w:rPr>
          <w:rFonts w:ascii="Times New Roman" w:hAnsi="Times New Roman"/>
          <w:b w:val="0"/>
          <w:i w:val="0"/>
          <w:color w:val="000000" w:themeColor="text1"/>
          <w:sz w:val="22"/>
          <w:szCs w:val="22"/>
          <w:u w:val="none"/>
        </w:rPr>
        <w:tab/>
      </w:r>
      <w:r w:rsidR="00E7619A" w:rsidRPr="00A42509">
        <w:rPr>
          <w:rFonts w:ascii="Times New Roman" w:hAnsi="Times New Roman"/>
          <w:b w:val="0"/>
          <w:i w:val="0"/>
          <w:color w:val="000000" w:themeColor="text1"/>
          <w:sz w:val="22"/>
          <w:szCs w:val="22"/>
          <w:u w:val="none"/>
        </w:rPr>
        <w:tab/>
      </w:r>
      <w:r w:rsidR="00D050DB" w:rsidRPr="00A42509">
        <w:rPr>
          <w:rFonts w:ascii="Times New Roman" w:hAnsi="Times New Roman"/>
          <w:b w:val="0"/>
          <w:i w:val="0"/>
          <w:color w:val="000000" w:themeColor="text1"/>
          <w:sz w:val="22"/>
          <w:szCs w:val="22"/>
          <w:u w:val="none"/>
        </w:rPr>
        <w:tab/>
      </w:r>
      <w:r w:rsidR="00340E47" w:rsidRPr="00A42509">
        <w:rPr>
          <w:rFonts w:ascii="Times New Roman" w:hAnsi="Times New Roman"/>
          <w:b w:val="0"/>
          <w:i w:val="0"/>
          <w:color w:val="000000" w:themeColor="text1"/>
          <w:sz w:val="22"/>
          <w:szCs w:val="22"/>
          <w:u w:val="none"/>
        </w:rPr>
        <w:t>April</w:t>
      </w:r>
      <w:proofErr w:type="gramEnd"/>
      <w:r w:rsidR="00340E47" w:rsidRPr="00A42509">
        <w:rPr>
          <w:rFonts w:ascii="Times New Roman" w:hAnsi="Times New Roman"/>
          <w:b w:val="0"/>
          <w:i w:val="0"/>
          <w:color w:val="000000" w:themeColor="text1"/>
          <w:sz w:val="22"/>
          <w:szCs w:val="22"/>
          <w:u w:val="none"/>
        </w:rPr>
        <w:t xml:space="preserve"> </w:t>
      </w:r>
      <w:r w:rsidRPr="00A42509">
        <w:rPr>
          <w:rFonts w:ascii="Times New Roman" w:hAnsi="Times New Roman"/>
          <w:b w:val="0"/>
          <w:i w:val="0"/>
          <w:color w:val="000000" w:themeColor="text1"/>
          <w:sz w:val="22"/>
          <w:szCs w:val="22"/>
          <w:u w:val="none"/>
        </w:rPr>
        <w:t>17</w:t>
      </w:r>
      <w:r w:rsidRPr="00A42509">
        <w:rPr>
          <w:rFonts w:ascii="Times New Roman" w:hAnsi="Times New Roman"/>
          <w:b w:val="0"/>
          <w:i w:val="0"/>
          <w:color w:val="000000" w:themeColor="text1"/>
          <w:sz w:val="22"/>
          <w:szCs w:val="22"/>
          <w:u w:val="none"/>
          <w:vertAlign w:val="superscript"/>
        </w:rPr>
        <w:t>th</w:t>
      </w:r>
      <w:r w:rsidR="00665BDD" w:rsidRPr="00A42509">
        <w:rPr>
          <w:rFonts w:ascii="Times New Roman" w:hAnsi="Times New Roman"/>
          <w:b w:val="0"/>
          <w:i w:val="0"/>
          <w:color w:val="000000" w:themeColor="text1"/>
          <w:sz w:val="22"/>
          <w:szCs w:val="22"/>
          <w:u w:val="none"/>
        </w:rPr>
        <w:t xml:space="preserve"> </w:t>
      </w:r>
      <w:r w:rsidR="00A1779D" w:rsidRPr="00A42509">
        <w:rPr>
          <w:rFonts w:ascii="Times New Roman" w:hAnsi="Times New Roman"/>
          <w:b w:val="0"/>
          <w:i w:val="0"/>
          <w:color w:val="000000" w:themeColor="text1"/>
          <w:sz w:val="22"/>
          <w:szCs w:val="22"/>
          <w:u w:val="none"/>
        </w:rPr>
        <w:t>2022</w:t>
      </w:r>
    </w:p>
    <w:p w14:paraId="19CE30D6" w14:textId="332672EE" w:rsidR="004B46D2" w:rsidRPr="00A42509" w:rsidRDefault="005E56F5" w:rsidP="004B46D2">
      <w:pPr>
        <w:ind w:left="3600" w:hanging="3600"/>
        <w:rPr>
          <w:rFonts w:eastAsia="新細明體"/>
          <w:b/>
          <w:color w:val="000000" w:themeColor="text1"/>
          <w:u w:val="single"/>
          <w:lang w:val="en-US" w:eastAsia="zh-TW"/>
        </w:rPr>
      </w:pPr>
      <w:r w:rsidRPr="00A42509">
        <w:rPr>
          <w:rFonts w:eastAsia="新細明體"/>
          <w:b/>
          <w:color w:val="000000" w:themeColor="text1"/>
          <w:u w:val="single"/>
          <w:lang w:val="en-US" w:eastAsia="zh-TW"/>
        </w:rPr>
        <w:t xml:space="preserve">MASS INTENTION </w:t>
      </w:r>
    </w:p>
    <w:p w14:paraId="4F2E0FDA" w14:textId="658766E7" w:rsidR="00D843B2" w:rsidRPr="00A42509" w:rsidRDefault="00D748C2" w:rsidP="00D843B2">
      <w:pPr>
        <w:tabs>
          <w:tab w:val="left" w:pos="4270"/>
        </w:tabs>
        <w:rPr>
          <w:rFonts w:eastAsia="新細明體"/>
          <w:color w:val="000000" w:themeColor="text1"/>
          <w:lang w:val="en-US" w:eastAsia="zh-TW"/>
        </w:rPr>
      </w:pPr>
      <w:r w:rsidRPr="00A42509">
        <w:rPr>
          <w:rFonts w:eastAsia="新細明體"/>
          <w:color w:val="000000" w:themeColor="text1"/>
          <w:lang w:val="en-US" w:eastAsia="zh-TW"/>
        </w:rPr>
        <w:t>Sat 16</w:t>
      </w:r>
      <w:r w:rsidRPr="00A42509">
        <w:rPr>
          <w:rFonts w:eastAsia="新細明體"/>
          <w:color w:val="000000" w:themeColor="text1"/>
          <w:vertAlign w:val="superscript"/>
          <w:lang w:val="en-US" w:eastAsia="zh-TW"/>
        </w:rPr>
        <w:t>th</w:t>
      </w:r>
      <w:r w:rsidRPr="00A42509">
        <w:rPr>
          <w:rFonts w:eastAsia="新細明體"/>
          <w:color w:val="000000" w:themeColor="text1"/>
          <w:lang w:val="en-US" w:eastAsia="zh-TW"/>
        </w:rPr>
        <w:t xml:space="preserve"> </w:t>
      </w:r>
      <w:proofErr w:type="spellStart"/>
      <w:r w:rsidRPr="00A42509">
        <w:rPr>
          <w:rFonts w:eastAsia="新細明體"/>
          <w:color w:val="000000" w:themeColor="text1"/>
          <w:lang w:val="en-US" w:eastAsia="zh-TW"/>
        </w:rPr>
        <w:t>Killasser</w:t>
      </w:r>
      <w:proofErr w:type="spellEnd"/>
      <w:r w:rsidRPr="00A42509">
        <w:rPr>
          <w:rFonts w:eastAsia="新細明體"/>
          <w:color w:val="000000" w:themeColor="text1"/>
          <w:lang w:val="en-US" w:eastAsia="zh-TW"/>
        </w:rPr>
        <w:t xml:space="preserve"> 9</w:t>
      </w:r>
      <w:r w:rsidR="00D843B2" w:rsidRPr="00A42509">
        <w:rPr>
          <w:rFonts w:eastAsia="新細明體"/>
          <w:color w:val="000000" w:themeColor="text1"/>
          <w:lang w:val="en-US" w:eastAsia="zh-TW"/>
        </w:rPr>
        <w:t>pm</w:t>
      </w:r>
      <w:r w:rsidR="00D843B2" w:rsidRPr="00A42509">
        <w:rPr>
          <w:rFonts w:eastAsia="新細明體"/>
          <w:color w:val="000000" w:themeColor="text1"/>
          <w:lang w:val="en-US" w:eastAsia="zh-TW"/>
        </w:rPr>
        <w:tab/>
      </w:r>
      <w:r w:rsidRPr="00A42509">
        <w:rPr>
          <w:rFonts w:eastAsia="新細明體"/>
          <w:color w:val="000000" w:themeColor="text1"/>
          <w:lang w:val="en-US" w:eastAsia="zh-TW"/>
        </w:rPr>
        <w:t xml:space="preserve">Easter Vigil </w:t>
      </w:r>
    </w:p>
    <w:p w14:paraId="3522F4AA" w14:textId="2CB6BB54" w:rsidR="00D843B2" w:rsidRPr="00A42509" w:rsidRDefault="008350A2" w:rsidP="00D843B2">
      <w:pPr>
        <w:tabs>
          <w:tab w:val="left" w:pos="4270"/>
        </w:tabs>
        <w:rPr>
          <w:rFonts w:eastAsia="新細明體"/>
          <w:color w:val="000000" w:themeColor="text1"/>
          <w:lang w:val="en-US" w:eastAsia="zh-TW"/>
        </w:rPr>
      </w:pPr>
      <w:r w:rsidRPr="00A42509">
        <w:rPr>
          <w:rFonts w:eastAsia="新細明體"/>
          <w:color w:val="000000" w:themeColor="text1"/>
          <w:lang w:val="en-US" w:eastAsia="zh-TW"/>
        </w:rPr>
        <w:t>Sun 17th</w:t>
      </w:r>
      <w:r w:rsidR="00D843B2" w:rsidRPr="00A42509">
        <w:rPr>
          <w:rFonts w:eastAsia="新細明體"/>
          <w:color w:val="000000" w:themeColor="text1"/>
          <w:lang w:val="en-US" w:eastAsia="zh-TW"/>
        </w:rPr>
        <w:t xml:space="preserve"> Callow 10am</w:t>
      </w:r>
      <w:r w:rsidR="00D843B2" w:rsidRPr="00A42509">
        <w:rPr>
          <w:rFonts w:eastAsia="新細明體"/>
          <w:color w:val="000000" w:themeColor="text1"/>
          <w:lang w:val="en-US" w:eastAsia="zh-TW"/>
        </w:rPr>
        <w:tab/>
        <w:t>Mass for the People of the Parish</w:t>
      </w:r>
    </w:p>
    <w:p w14:paraId="1910E8C4" w14:textId="6DF8A311" w:rsidR="00D843B2" w:rsidRPr="00A42509" w:rsidRDefault="008350A2" w:rsidP="00D843B2">
      <w:pPr>
        <w:tabs>
          <w:tab w:val="left" w:pos="4270"/>
        </w:tabs>
        <w:rPr>
          <w:rFonts w:eastAsia="新細明體"/>
          <w:color w:val="000000" w:themeColor="text1"/>
          <w:lang w:val="en-US" w:eastAsia="zh-TW"/>
        </w:rPr>
      </w:pPr>
      <w:r w:rsidRPr="00A42509">
        <w:rPr>
          <w:rFonts w:eastAsia="新細明體"/>
          <w:color w:val="000000" w:themeColor="text1"/>
          <w:lang w:val="en-US" w:eastAsia="zh-TW"/>
        </w:rPr>
        <w:t xml:space="preserve">Sun </w:t>
      </w:r>
      <w:proofErr w:type="gramStart"/>
      <w:r w:rsidRPr="00A42509">
        <w:rPr>
          <w:rFonts w:eastAsia="新細明體"/>
          <w:color w:val="000000" w:themeColor="text1"/>
          <w:lang w:val="en-US" w:eastAsia="zh-TW"/>
        </w:rPr>
        <w:t>17</w:t>
      </w:r>
      <w:r w:rsidRPr="00A42509">
        <w:rPr>
          <w:rFonts w:eastAsia="新細明體"/>
          <w:color w:val="000000" w:themeColor="text1"/>
          <w:vertAlign w:val="superscript"/>
          <w:lang w:val="en-US" w:eastAsia="zh-TW"/>
        </w:rPr>
        <w:t>th</w:t>
      </w:r>
      <w:r w:rsidR="00E5228F" w:rsidRPr="00A42509">
        <w:rPr>
          <w:rFonts w:eastAsia="新細明體"/>
          <w:color w:val="000000" w:themeColor="text1"/>
          <w:lang w:val="en-US" w:eastAsia="zh-TW"/>
        </w:rPr>
        <w:t xml:space="preserve">  </w:t>
      </w:r>
      <w:proofErr w:type="spellStart"/>
      <w:r w:rsidR="00E5228F" w:rsidRPr="00A42509">
        <w:rPr>
          <w:rFonts w:eastAsia="新細明體"/>
          <w:color w:val="000000" w:themeColor="text1"/>
          <w:lang w:val="en-US" w:eastAsia="zh-TW"/>
        </w:rPr>
        <w:t>Killasser</w:t>
      </w:r>
      <w:proofErr w:type="spellEnd"/>
      <w:proofErr w:type="gramEnd"/>
      <w:r w:rsidR="00E5228F" w:rsidRPr="00A42509">
        <w:rPr>
          <w:rFonts w:eastAsia="新細明體"/>
          <w:color w:val="000000" w:themeColor="text1"/>
          <w:lang w:val="en-US" w:eastAsia="zh-TW"/>
        </w:rPr>
        <w:t xml:space="preserve"> 12 noon</w:t>
      </w:r>
      <w:r w:rsidR="00E5228F" w:rsidRPr="00A42509">
        <w:rPr>
          <w:rFonts w:eastAsia="新細明體"/>
          <w:color w:val="000000" w:themeColor="text1"/>
          <w:lang w:val="en-US" w:eastAsia="zh-TW"/>
        </w:rPr>
        <w:tab/>
      </w:r>
      <w:r w:rsidR="00056DB5">
        <w:rPr>
          <w:rFonts w:eastAsia="新細明體"/>
          <w:b/>
          <w:color w:val="000000" w:themeColor="text1"/>
          <w:lang w:val="en-US" w:eastAsia="zh-TW"/>
        </w:rPr>
        <w:t>Patrick, Delia</w:t>
      </w:r>
      <w:r w:rsidR="00CD14E1" w:rsidRPr="00056DB5">
        <w:rPr>
          <w:rFonts w:eastAsia="新細明體"/>
          <w:b/>
          <w:color w:val="000000" w:themeColor="text1"/>
          <w:lang w:val="en-US" w:eastAsia="zh-TW"/>
        </w:rPr>
        <w:t xml:space="preserve">, John &amp; Martina </w:t>
      </w:r>
      <w:proofErr w:type="spellStart"/>
      <w:r w:rsidR="00CD14E1" w:rsidRPr="00056DB5">
        <w:rPr>
          <w:rFonts w:eastAsia="新細明體"/>
          <w:b/>
          <w:color w:val="000000" w:themeColor="text1"/>
          <w:lang w:val="en-US" w:eastAsia="zh-TW"/>
        </w:rPr>
        <w:t>Stenson</w:t>
      </w:r>
      <w:proofErr w:type="spellEnd"/>
      <w:r w:rsidR="00CD14E1" w:rsidRPr="00056DB5">
        <w:rPr>
          <w:rFonts w:eastAsia="新細明體"/>
          <w:b/>
          <w:color w:val="000000" w:themeColor="text1"/>
          <w:lang w:val="en-US" w:eastAsia="zh-TW"/>
        </w:rPr>
        <w:t>,</w:t>
      </w:r>
      <w:r w:rsidR="00CD14E1" w:rsidRPr="00A42509">
        <w:rPr>
          <w:rFonts w:eastAsia="新細明體"/>
          <w:color w:val="000000" w:themeColor="text1"/>
          <w:lang w:val="en-US" w:eastAsia="zh-TW"/>
        </w:rPr>
        <w:t xml:space="preserve"> </w:t>
      </w:r>
      <w:proofErr w:type="spellStart"/>
      <w:r w:rsidR="00CD14E1" w:rsidRPr="00A42509">
        <w:rPr>
          <w:rFonts w:eastAsia="新細明體"/>
          <w:color w:val="000000" w:themeColor="text1"/>
          <w:lang w:val="en-US" w:eastAsia="zh-TW"/>
        </w:rPr>
        <w:t>Lahardane</w:t>
      </w:r>
      <w:proofErr w:type="spellEnd"/>
      <w:r w:rsidR="00CD14E1" w:rsidRPr="00A42509">
        <w:rPr>
          <w:rFonts w:eastAsia="新細明體"/>
          <w:color w:val="000000" w:themeColor="text1"/>
          <w:lang w:val="en-US" w:eastAsia="zh-TW"/>
        </w:rPr>
        <w:t>.</w:t>
      </w:r>
    </w:p>
    <w:p w14:paraId="261DC448" w14:textId="76836FE0" w:rsidR="00CD14E1" w:rsidRPr="00A42509" w:rsidRDefault="00ED6593" w:rsidP="00ED6593">
      <w:pPr>
        <w:tabs>
          <w:tab w:val="left" w:pos="4270"/>
        </w:tabs>
        <w:ind w:left="4270"/>
        <w:rPr>
          <w:rFonts w:eastAsia="新細明體"/>
          <w:color w:val="000000" w:themeColor="text1"/>
          <w:lang w:val="en-US" w:eastAsia="zh-TW"/>
        </w:rPr>
      </w:pPr>
      <w:r w:rsidRPr="00056DB5">
        <w:rPr>
          <w:rFonts w:eastAsia="新細明體"/>
          <w:b/>
          <w:color w:val="000000" w:themeColor="text1"/>
          <w:lang w:val="en-US" w:eastAsia="zh-TW"/>
        </w:rPr>
        <w:t xml:space="preserve">Mary </w:t>
      </w:r>
      <w:r w:rsidR="00CD14E1" w:rsidRPr="00056DB5">
        <w:rPr>
          <w:rFonts w:eastAsia="新細明體"/>
          <w:b/>
          <w:color w:val="000000" w:themeColor="text1"/>
          <w:lang w:val="en-US" w:eastAsia="zh-TW"/>
        </w:rPr>
        <w:t xml:space="preserve">Ellen </w:t>
      </w:r>
      <w:proofErr w:type="spellStart"/>
      <w:r w:rsidR="00CD14E1" w:rsidRPr="00056DB5">
        <w:rPr>
          <w:rFonts w:eastAsia="新細明體"/>
          <w:b/>
          <w:color w:val="000000" w:themeColor="text1"/>
          <w:lang w:val="en-US" w:eastAsia="zh-TW"/>
        </w:rPr>
        <w:t>Linehan</w:t>
      </w:r>
      <w:proofErr w:type="spellEnd"/>
      <w:r w:rsidR="00CD14E1" w:rsidRPr="00056DB5">
        <w:rPr>
          <w:rFonts w:eastAsia="新細明體"/>
          <w:b/>
          <w:color w:val="000000" w:themeColor="text1"/>
          <w:lang w:val="en-US" w:eastAsia="zh-TW"/>
        </w:rPr>
        <w:t xml:space="preserve"> (nee Rowley</w:t>
      </w:r>
      <w:r w:rsidR="00BA29DD" w:rsidRPr="00056DB5">
        <w:rPr>
          <w:rFonts w:eastAsia="新細明體"/>
          <w:b/>
          <w:color w:val="000000" w:themeColor="text1"/>
          <w:lang w:val="en-US" w:eastAsia="zh-TW"/>
        </w:rPr>
        <w:t xml:space="preserve">)&amp; Cornelius </w:t>
      </w:r>
      <w:proofErr w:type="spellStart"/>
      <w:r w:rsidR="00BA29DD" w:rsidRPr="00056DB5">
        <w:rPr>
          <w:rFonts w:eastAsia="新細明體"/>
          <w:b/>
          <w:color w:val="000000" w:themeColor="text1"/>
          <w:lang w:val="en-US" w:eastAsia="zh-TW"/>
        </w:rPr>
        <w:t>Linehan</w:t>
      </w:r>
      <w:proofErr w:type="spellEnd"/>
      <w:r w:rsidR="00BA29DD" w:rsidRPr="00056DB5">
        <w:rPr>
          <w:rFonts w:eastAsia="新細明體"/>
          <w:b/>
          <w:color w:val="000000" w:themeColor="text1"/>
          <w:lang w:val="en-US" w:eastAsia="zh-TW"/>
        </w:rPr>
        <w:t xml:space="preserve">, </w:t>
      </w:r>
      <w:proofErr w:type="spellStart"/>
      <w:r w:rsidR="00BA29DD" w:rsidRPr="00A42509">
        <w:rPr>
          <w:rFonts w:eastAsia="新細明體"/>
          <w:color w:val="000000" w:themeColor="text1"/>
          <w:lang w:val="en-US" w:eastAsia="zh-TW"/>
        </w:rPr>
        <w:t>Ballinacurra</w:t>
      </w:r>
      <w:proofErr w:type="spellEnd"/>
      <w:r w:rsidR="00BA29DD" w:rsidRPr="00A42509">
        <w:rPr>
          <w:rFonts w:eastAsia="新細明體"/>
          <w:color w:val="000000" w:themeColor="text1"/>
          <w:lang w:val="en-US" w:eastAsia="zh-TW"/>
        </w:rPr>
        <w:t>.</w:t>
      </w:r>
    </w:p>
    <w:p w14:paraId="2B67D78B" w14:textId="1A1E9FAC" w:rsidR="00ED6593" w:rsidRPr="00A42509" w:rsidRDefault="00ED6593" w:rsidP="00ED6593">
      <w:pPr>
        <w:tabs>
          <w:tab w:val="left" w:pos="4270"/>
        </w:tabs>
        <w:rPr>
          <w:rFonts w:eastAsia="新細明體"/>
          <w:color w:val="000000" w:themeColor="text1"/>
          <w:lang w:val="en-US" w:eastAsia="zh-TW"/>
        </w:rPr>
      </w:pPr>
      <w:r w:rsidRPr="00A42509">
        <w:rPr>
          <w:rFonts w:eastAsia="新細明體"/>
          <w:color w:val="000000" w:themeColor="text1"/>
          <w:lang w:val="en-US" w:eastAsia="zh-TW"/>
        </w:rPr>
        <w:t>Mon 18</w:t>
      </w:r>
      <w:r w:rsidRPr="00A42509">
        <w:rPr>
          <w:rFonts w:eastAsia="新細明體"/>
          <w:color w:val="000000" w:themeColor="text1"/>
          <w:vertAlign w:val="superscript"/>
          <w:lang w:val="en-US" w:eastAsia="zh-TW"/>
        </w:rPr>
        <w:t>th</w:t>
      </w:r>
      <w:r w:rsidRPr="00A42509">
        <w:rPr>
          <w:rFonts w:eastAsia="新細明體"/>
          <w:color w:val="000000" w:themeColor="text1"/>
          <w:lang w:val="en-US" w:eastAsia="zh-TW"/>
        </w:rPr>
        <w:t xml:space="preserve"> </w:t>
      </w:r>
      <w:proofErr w:type="spellStart"/>
      <w:r w:rsidRPr="00A42509">
        <w:rPr>
          <w:rFonts w:eastAsia="新細明體"/>
          <w:color w:val="000000" w:themeColor="text1"/>
          <w:lang w:val="en-US" w:eastAsia="zh-TW"/>
        </w:rPr>
        <w:t>Killasser</w:t>
      </w:r>
      <w:proofErr w:type="spellEnd"/>
      <w:r w:rsidRPr="00A42509">
        <w:rPr>
          <w:rFonts w:eastAsia="新細明體"/>
          <w:color w:val="000000" w:themeColor="text1"/>
          <w:lang w:val="en-US" w:eastAsia="zh-TW"/>
        </w:rPr>
        <w:t xml:space="preserve"> 10am</w:t>
      </w:r>
      <w:r w:rsidRPr="00A42509">
        <w:rPr>
          <w:rFonts w:eastAsia="新細明體"/>
          <w:color w:val="000000" w:themeColor="text1"/>
          <w:lang w:val="en-US" w:eastAsia="zh-TW"/>
        </w:rPr>
        <w:tab/>
        <w:t>Morning Mass</w:t>
      </w:r>
    </w:p>
    <w:p w14:paraId="18BB2FFA" w14:textId="493C1767" w:rsidR="00ED6593" w:rsidRPr="00A42509" w:rsidRDefault="00ED6593" w:rsidP="00ED6593">
      <w:pPr>
        <w:tabs>
          <w:tab w:val="left" w:pos="4270"/>
        </w:tabs>
        <w:rPr>
          <w:rFonts w:eastAsia="新細明體"/>
          <w:color w:val="000000" w:themeColor="text1"/>
          <w:lang w:val="en-US" w:eastAsia="zh-TW"/>
        </w:rPr>
      </w:pPr>
      <w:r w:rsidRPr="00A42509">
        <w:rPr>
          <w:rFonts w:eastAsia="新細明體"/>
          <w:color w:val="000000" w:themeColor="text1"/>
          <w:lang w:val="en-US" w:eastAsia="zh-TW"/>
        </w:rPr>
        <w:t>Thurs 21</w:t>
      </w:r>
      <w:r w:rsidRPr="00A42509">
        <w:rPr>
          <w:rFonts w:eastAsia="新細明體"/>
          <w:color w:val="000000" w:themeColor="text1"/>
          <w:vertAlign w:val="superscript"/>
          <w:lang w:val="en-US" w:eastAsia="zh-TW"/>
        </w:rPr>
        <w:t>st</w:t>
      </w:r>
      <w:r w:rsidRPr="00A42509">
        <w:rPr>
          <w:rFonts w:eastAsia="新細明體"/>
          <w:color w:val="000000" w:themeColor="text1"/>
          <w:lang w:val="en-US" w:eastAsia="zh-TW"/>
        </w:rPr>
        <w:t xml:space="preserve"> Callow 10am</w:t>
      </w:r>
      <w:r w:rsidRPr="00A42509">
        <w:rPr>
          <w:rFonts w:eastAsia="新細明體"/>
          <w:color w:val="000000" w:themeColor="text1"/>
          <w:lang w:val="en-US" w:eastAsia="zh-TW"/>
        </w:rPr>
        <w:tab/>
        <w:t>Morni</w:t>
      </w:r>
      <w:r w:rsidR="009D7DE3" w:rsidRPr="00A42509">
        <w:rPr>
          <w:rFonts w:eastAsia="新細明體"/>
          <w:color w:val="000000" w:themeColor="text1"/>
          <w:lang w:val="en-US" w:eastAsia="zh-TW"/>
        </w:rPr>
        <w:t>ng</w:t>
      </w:r>
      <w:r w:rsidRPr="00A42509">
        <w:rPr>
          <w:rFonts w:eastAsia="新細明體"/>
          <w:color w:val="000000" w:themeColor="text1"/>
          <w:lang w:val="en-US" w:eastAsia="zh-TW"/>
        </w:rPr>
        <w:t xml:space="preserve"> Mass</w:t>
      </w:r>
    </w:p>
    <w:p w14:paraId="0D0E16DD" w14:textId="0994CDD6" w:rsidR="00F91270" w:rsidRPr="00A42509" w:rsidRDefault="009D7DE3" w:rsidP="00C235BB">
      <w:pPr>
        <w:tabs>
          <w:tab w:val="left" w:pos="4270"/>
        </w:tabs>
        <w:rPr>
          <w:rFonts w:eastAsia="新細明體"/>
          <w:color w:val="000000" w:themeColor="text1"/>
          <w:lang w:val="en-US" w:eastAsia="zh-TW"/>
        </w:rPr>
      </w:pPr>
      <w:r w:rsidRPr="00A42509">
        <w:rPr>
          <w:rFonts w:eastAsia="新細明體"/>
          <w:color w:val="000000" w:themeColor="text1"/>
          <w:lang w:val="en-US" w:eastAsia="zh-TW"/>
        </w:rPr>
        <w:t>Fri 22</w:t>
      </w:r>
      <w:r w:rsidRPr="00A42509">
        <w:rPr>
          <w:rFonts w:eastAsia="新細明體"/>
          <w:color w:val="000000" w:themeColor="text1"/>
          <w:vertAlign w:val="superscript"/>
          <w:lang w:val="en-US" w:eastAsia="zh-TW"/>
        </w:rPr>
        <w:t>nd</w:t>
      </w:r>
      <w:r w:rsidRPr="00A42509">
        <w:rPr>
          <w:rFonts w:eastAsia="新細明體"/>
          <w:color w:val="000000" w:themeColor="text1"/>
          <w:lang w:val="en-US" w:eastAsia="zh-TW"/>
        </w:rPr>
        <w:t xml:space="preserve"> </w:t>
      </w:r>
      <w:proofErr w:type="spellStart"/>
      <w:r w:rsidRPr="00A42509">
        <w:rPr>
          <w:rFonts w:eastAsia="新細明體"/>
          <w:color w:val="000000" w:themeColor="text1"/>
          <w:lang w:val="en-US" w:eastAsia="zh-TW"/>
        </w:rPr>
        <w:t>Killasser</w:t>
      </w:r>
      <w:proofErr w:type="spellEnd"/>
      <w:r w:rsidRPr="00A42509">
        <w:rPr>
          <w:rFonts w:eastAsia="新細明體"/>
          <w:color w:val="000000" w:themeColor="text1"/>
          <w:lang w:val="en-US" w:eastAsia="zh-TW"/>
        </w:rPr>
        <w:t xml:space="preserve"> 10am</w:t>
      </w:r>
      <w:r w:rsidRPr="00A42509">
        <w:rPr>
          <w:rFonts w:eastAsia="新細明體"/>
          <w:color w:val="000000" w:themeColor="text1"/>
          <w:lang w:val="en-US" w:eastAsia="zh-TW"/>
        </w:rPr>
        <w:tab/>
        <w:t>Morning Mass</w:t>
      </w:r>
    </w:p>
    <w:p w14:paraId="2CD52FBA" w14:textId="6AFC3580" w:rsidR="009D7DE3" w:rsidRPr="00A42509" w:rsidRDefault="009D7DE3" w:rsidP="00C235BB">
      <w:pPr>
        <w:tabs>
          <w:tab w:val="left" w:pos="4270"/>
        </w:tabs>
        <w:rPr>
          <w:rFonts w:eastAsia="新細明體"/>
          <w:color w:val="000000" w:themeColor="text1"/>
          <w:lang w:val="en-US" w:eastAsia="zh-TW"/>
        </w:rPr>
      </w:pPr>
      <w:r w:rsidRPr="00A42509">
        <w:rPr>
          <w:rFonts w:eastAsia="新細明體"/>
          <w:color w:val="000000" w:themeColor="text1"/>
          <w:lang w:val="en-US" w:eastAsia="zh-TW"/>
        </w:rPr>
        <w:t>Sat 23</w:t>
      </w:r>
      <w:r w:rsidRPr="00A42509">
        <w:rPr>
          <w:rFonts w:eastAsia="新細明體"/>
          <w:color w:val="000000" w:themeColor="text1"/>
          <w:vertAlign w:val="superscript"/>
          <w:lang w:val="en-US" w:eastAsia="zh-TW"/>
        </w:rPr>
        <w:t>rd</w:t>
      </w:r>
      <w:r w:rsidRPr="00A42509">
        <w:rPr>
          <w:rFonts w:eastAsia="新細明體"/>
          <w:color w:val="000000" w:themeColor="text1"/>
          <w:lang w:val="en-US" w:eastAsia="zh-TW"/>
        </w:rPr>
        <w:t xml:space="preserve"> </w:t>
      </w:r>
      <w:proofErr w:type="spellStart"/>
      <w:r w:rsidRPr="00A42509">
        <w:rPr>
          <w:rFonts w:eastAsia="新細明體"/>
          <w:color w:val="000000" w:themeColor="text1"/>
          <w:lang w:val="en-US" w:eastAsia="zh-TW"/>
        </w:rPr>
        <w:t>Killasser</w:t>
      </w:r>
      <w:proofErr w:type="spellEnd"/>
      <w:r w:rsidRPr="00A42509">
        <w:rPr>
          <w:rFonts w:eastAsia="新細明體"/>
          <w:color w:val="000000" w:themeColor="text1"/>
          <w:lang w:val="en-US" w:eastAsia="zh-TW"/>
        </w:rPr>
        <w:t xml:space="preserve"> 7pm</w:t>
      </w:r>
      <w:r w:rsidRPr="00A42509">
        <w:rPr>
          <w:rFonts w:eastAsia="新細明體"/>
          <w:color w:val="000000" w:themeColor="text1"/>
          <w:lang w:val="en-US" w:eastAsia="zh-TW"/>
        </w:rPr>
        <w:tab/>
        <w:t>Evening Mass</w:t>
      </w:r>
    </w:p>
    <w:p w14:paraId="75236C3C" w14:textId="7694B61D" w:rsidR="009D7DE3" w:rsidRPr="00A42509" w:rsidRDefault="009D7DE3" w:rsidP="00C235BB">
      <w:pPr>
        <w:tabs>
          <w:tab w:val="left" w:pos="4270"/>
        </w:tabs>
        <w:rPr>
          <w:rFonts w:eastAsia="新細明體"/>
          <w:color w:val="000000" w:themeColor="text1"/>
          <w:lang w:val="en-US" w:eastAsia="zh-TW"/>
        </w:rPr>
      </w:pPr>
      <w:r w:rsidRPr="00A42509">
        <w:rPr>
          <w:rFonts w:eastAsia="新細明體"/>
          <w:color w:val="000000" w:themeColor="text1"/>
          <w:lang w:val="en-US" w:eastAsia="zh-TW"/>
        </w:rPr>
        <w:t>Sun 24</w:t>
      </w:r>
      <w:r w:rsidRPr="00A42509">
        <w:rPr>
          <w:rFonts w:eastAsia="新細明體"/>
          <w:color w:val="000000" w:themeColor="text1"/>
          <w:vertAlign w:val="superscript"/>
          <w:lang w:val="en-US" w:eastAsia="zh-TW"/>
        </w:rPr>
        <w:t>th</w:t>
      </w:r>
      <w:r w:rsidRPr="00A42509">
        <w:rPr>
          <w:rFonts w:eastAsia="新細明體"/>
          <w:color w:val="000000" w:themeColor="text1"/>
          <w:lang w:val="en-US" w:eastAsia="zh-TW"/>
        </w:rPr>
        <w:t xml:space="preserve"> Callow 10am</w:t>
      </w:r>
      <w:r w:rsidRPr="00A42509">
        <w:rPr>
          <w:rFonts w:eastAsia="新細明體"/>
          <w:color w:val="000000" w:themeColor="text1"/>
          <w:lang w:val="en-US" w:eastAsia="zh-TW"/>
        </w:rPr>
        <w:tab/>
      </w:r>
      <w:r w:rsidRPr="00056DB5">
        <w:rPr>
          <w:rFonts w:eastAsia="新細明體"/>
          <w:b/>
          <w:color w:val="000000" w:themeColor="text1"/>
          <w:lang w:val="en-US" w:eastAsia="zh-TW"/>
        </w:rPr>
        <w:t>Kathleen Thompson</w:t>
      </w:r>
      <w:r w:rsidRPr="00A42509">
        <w:rPr>
          <w:rFonts w:eastAsia="新細明體"/>
          <w:color w:val="000000" w:themeColor="text1"/>
          <w:lang w:val="en-US" w:eastAsia="zh-TW"/>
        </w:rPr>
        <w:t>, &amp; all deceased</w:t>
      </w:r>
      <w:r w:rsidR="00056DB5">
        <w:rPr>
          <w:rFonts w:eastAsia="新細明體"/>
          <w:color w:val="000000" w:themeColor="text1"/>
          <w:lang w:val="en-US" w:eastAsia="zh-TW"/>
        </w:rPr>
        <w:t xml:space="preserve">, </w:t>
      </w:r>
      <w:proofErr w:type="spellStart"/>
      <w:r w:rsidR="00056DB5">
        <w:rPr>
          <w:rFonts w:eastAsia="新細明體"/>
          <w:color w:val="000000" w:themeColor="text1"/>
          <w:lang w:val="en-US" w:eastAsia="zh-TW"/>
        </w:rPr>
        <w:t>Cuillenaughten</w:t>
      </w:r>
      <w:proofErr w:type="spellEnd"/>
    </w:p>
    <w:p w14:paraId="7A322560" w14:textId="67572640" w:rsidR="009D7DE3" w:rsidRPr="00A42509" w:rsidRDefault="00752170" w:rsidP="00C235BB">
      <w:pPr>
        <w:tabs>
          <w:tab w:val="left" w:pos="4270"/>
        </w:tabs>
        <w:rPr>
          <w:rFonts w:eastAsia="新細明體"/>
          <w:color w:val="000000" w:themeColor="text1"/>
          <w:lang w:val="en-US" w:eastAsia="zh-TW"/>
        </w:rPr>
      </w:pPr>
      <w:r w:rsidRPr="00A42509">
        <w:rPr>
          <w:rFonts w:eastAsia="新細明體"/>
          <w:color w:val="000000" w:themeColor="text1"/>
          <w:lang w:val="en-US" w:eastAsia="zh-TW"/>
        </w:rPr>
        <w:t>Sun 24</w:t>
      </w:r>
      <w:r w:rsidRPr="00A42509">
        <w:rPr>
          <w:rFonts w:eastAsia="新細明體"/>
          <w:color w:val="000000" w:themeColor="text1"/>
          <w:vertAlign w:val="superscript"/>
          <w:lang w:val="en-US" w:eastAsia="zh-TW"/>
        </w:rPr>
        <w:t>th</w:t>
      </w:r>
      <w:r w:rsidRPr="00A42509">
        <w:rPr>
          <w:rFonts w:eastAsia="新細明體"/>
          <w:color w:val="000000" w:themeColor="text1"/>
          <w:lang w:val="en-US" w:eastAsia="zh-TW"/>
        </w:rPr>
        <w:t xml:space="preserve"> </w:t>
      </w:r>
      <w:proofErr w:type="spellStart"/>
      <w:r w:rsidRPr="00A42509">
        <w:rPr>
          <w:rFonts w:eastAsia="新細明體"/>
          <w:color w:val="000000" w:themeColor="text1"/>
          <w:lang w:val="en-US" w:eastAsia="zh-TW"/>
        </w:rPr>
        <w:t>Killasser</w:t>
      </w:r>
      <w:proofErr w:type="spellEnd"/>
      <w:r w:rsidRPr="00A42509">
        <w:rPr>
          <w:rFonts w:eastAsia="新細明體"/>
          <w:color w:val="000000" w:themeColor="text1"/>
          <w:lang w:val="en-US" w:eastAsia="zh-TW"/>
        </w:rPr>
        <w:t xml:space="preserve"> 12 noon</w:t>
      </w:r>
      <w:r w:rsidRPr="00A42509">
        <w:rPr>
          <w:rFonts w:eastAsia="新細明體"/>
          <w:color w:val="000000" w:themeColor="text1"/>
          <w:lang w:val="en-US" w:eastAsia="zh-TW"/>
        </w:rPr>
        <w:tab/>
      </w:r>
      <w:r w:rsidRPr="00056DB5">
        <w:rPr>
          <w:rFonts w:eastAsia="新細明體"/>
          <w:b/>
          <w:color w:val="000000" w:themeColor="text1"/>
          <w:lang w:val="en-US" w:eastAsia="zh-TW"/>
        </w:rPr>
        <w:t>Mary Nolan</w:t>
      </w:r>
      <w:r w:rsidRPr="00A42509">
        <w:rPr>
          <w:rFonts w:eastAsia="新細明體"/>
          <w:color w:val="000000" w:themeColor="text1"/>
          <w:lang w:val="en-US" w:eastAsia="zh-TW"/>
        </w:rPr>
        <w:t>, Months Mind</w:t>
      </w:r>
    </w:p>
    <w:p w14:paraId="17347561" w14:textId="77777777" w:rsidR="00752170" w:rsidRDefault="00752170" w:rsidP="00C235BB">
      <w:pPr>
        <w:tabs>
          <w:tab w:val="left" w:pos="4270"/>
        </w:tabs>
        <w:rPr>
          <w:rFonts w:eastAsia="新細明體"/>
          <w:color w:val="000000" w:themeColor="text1"/>
          <w:lang w:val="en-US" w:eastAsia="zh-TW"/>
        </w:rPr>
      </w:pPr>
    </w:p>
    <w:p w14:paraId="3C479050" w14:textId="13E6EC58" w:rsidR="002C6ACB" w:rsidRPr="002C6ACB" w:rsidRDefault="002C6ACB" w:rsidP="002C6ACB">
      <w:pPr>
        <w:tabs>
          <w:tab w:val="left" w:pos="3554"/>
          <w:tab w:val="left" w:pos="4270"/>
          <w:tab w:val="center" w:pos="5385"/>
        </w:tabs>
        <w:rPr>
          <w:rFonts w:eastAsia="新細明體"/>
          <w:b/>
          <w:color w:val="000000" w:themeColor="text1"/>
          <w:lang w:val="en-US" w:eastAsia="zh-TW"/>
        </w:rPr>
      </w:pPr>
      <w:r w:rsidRPr="002C6ACB">
        <w:rPr>
          <w:rFonts w:eastAsia="新細明體"/>
          <w:b/>
          <w:color w:val="000000" w:themeColor="text1"/>
          <w:lang w:val="en-US" w:eastAsia="zh-TW"/>
        </w:rPr>
        <w:tab/>
        <w:t>HAPPY EASTER TO EVERYONE</w:t>
      </w:r>
    </w:p>
    <w:p w14:paraId="7757D948" w14:textId="6E1ABE7F" w:rsidR="00C235BB" w:rsidRPr="00A42509" w:rsidRDefault="00A52CEA" w:rsidP="00C235BB">
      <w:pPr>
        <w:tabs>
          <w:tab w:val="left" w:pos="4270"/>
        </w:tabs>
        <w:rPr>
          <w:rFonts w:eastAsia="新細明體"/>
          <w:b/>
          <w:color w:val="000000" w:themeColor="text1"/>
          <w:sz w:val="22"/>
          <w:szCs w:val="22"/>
          <w:u w:val="single"/>
          <w:lang w:val="en-US" w:eastAsia="zh-TW"/>
        </w:rPr>
      </w:pPr>
      <w:r w:rsidRPr="00A42509">
        <w:rPr>
          <w:rFonts w:eastAsia="新細明體"/>
          <w:b/>
          <w:color w:val="000000" w:themeColor="text1"/>
          <w:sz w:val="22"/>
          <w:szCs w:val="22"/>
          <w:u w:val="single"/>
          <w:lang w:val="en-US" w:eastAsia="zh-TW"/>
        </w:rPr>
        <w:t>PRAY FOR</w:t>
      </w:r>
    </w:p>
    <w:p w14:paraId="587143BF" w14:textId="0016CFBD" w:rsidR="00E01384" w:rsidRDefault="00E01384" w:rsidP="00AF6B16">
      <w:pPr>
        <w:tabs>
          <w:tab w:val="left" w:pos="4270"/>
        </w:tabs>
        <w:rPr>
          <w:rFonts w:eastAsia="新細明體"/>
          <w:b/>
          <w:color w:val="000000" w:themeColor="text1"/>
          <w:sz w:val="22"/>
          <w:szCs w:val="22"/>
          <w:lang w:val="en-US" w:eastAsia="zh-TW"/>
        </w:rPr>
      </w:pPr>
      <w:r>
        <w:rPr>
          <w:rFonts w:eastAsia="新細明體"/>
          <w:b/>
          <w:color w:val="000000" w:themeColor="text1"/>
          <w:sz w:val="22"/>
          <w:szCs w:val="22"/>
          <w:lang w:val="en-US" w:eastAsia="zh-TW"/>
        </w:rPr>
        <w:t xml:space="preserve">Margaret </w:t>
      </w:r>
      <w:proofErr w:type="spellStart"/>
      <w:r w:rsidR="00BD577E">
        <w:rPr>
          <w:rFonts w:eastAsia="新細明體"/>
          <w:b/>
          <w:color w:val="000000" w:themeColor="text1"/>
          <w:sz w:val="22"/>
          <w:szCs w:val="22"/>
          <w:lang w:val="en-US" w:eastAsia="zh-TW"/>
        </w:rPr>
        <w:t>Osbourne</w:t>
      </w:r>
      <w:proofErr w:type="spellEnd"/>
      <w:r w:rsidR="00BD577E">
        <w:rPr>
          <w:rFonts w:eastAsia="新細明體"/>
          <w:b/>
          <w:color w:val="000000" w:themeColor="text1"/>
          <w:sz w:val="22"/>
          <w:szCs w:val="22"/>
          <w:lang w:val="en-US" w:eastAsia="zh-TW"/>
        </w:rPr>
        <w:t xml:space="preserve"> nee Meehan, </w:t>
      </w:r>
      <w:r w:rsidR="00BD577E" w:rsidRPr="00BD577E">
        <w:rPr>
          <w:rFonts w:eastAsia="新細明體"/>
          <w:color w:val="000000" w:themeColor="text1"/>
          <w:sz w:val="22"/>
          <w:szCs w:val="22"/>
          <w:lang w:val="en-US" w:eastAsia="zh-TW"/>
        </w:rPr>
        <w:t xml:space="preserve">Formerly </w:t>
      </w:r>
      <w:proofErr w:type="spellStart"/>
      <w:r w:rsidR="00BD577E" w:rsidRPr="00BD577E">
        <w:rPr>
          <w:rFonts w:eastAsia="新細明體"/>
          <w:color w:val="000000" w:themeColor="text1"/>
          <w:sz w:val="22"/>
          <w:szCs w:val="22"/>
          <w:lang w:val="en-US" w:eastAsia="zh-TW"/>
        </w:rPr>
        <w:t>Cartron</w:t>
      </w:r>
      <w:proofErr w:type="spellEnd"/>
      <w:r w:rsidR="00BD577E" w:rsidRPr="00BD577E">
        <w:rPr>
          <w:rFonts w:eastAsia="新細明體"/>
          <w:color w:val="000000" w:themeColor="text1"/>
          <w:sz w:val="22"/>
          <w:szCs w:val="22"/>
          <w:lang w:val="en-US" w:eastAsia="zh-TW"/>
        </w:rPr>
        <w:t>, who died in UK</w:t>
      </w:r>
    </w:p>
    <w:p w14:paraId="68D21471" w14:textId="5E673281" w:rsidR="00060DCB" w:rsidRPr="00A42509" w:rsidRDefault="00060DCB" w:rsidP="00AF6B16">
      <w:pPr>
        <w:tabs>
          <w:tab w:val="left" w:pos="4270"/>
        </w:tabs>
        <w:rPr>
          <w:rFonts w:eastAsia="新細明體"/>
          <w:b/>
          <w:color w:val="000000" w:themeColor="text1"/>
          <w:sz w:val="22"/>
          <w:szCs w:val="22"/>
          <w:lang w:val="en-US" w:eastAsia="zh-TW"/>
        </w:rPr>
      </w:pPr>
      <w:r w:rsidRPr="00A42509">
        <w:rPr>
          <w:rFonts w:eastAsia="新細明體"/>
          <w:b/>
          <w:color w:val="000000" w:themeColor="text1"/>
          <w:sz w:val="22"/>
          <w:szCs w:val="22"/>
          <w:lang w:val="en-US" w:eastAsia="zh-TW"/>
        </w:rPr>
        <w:t>Thomas Byrne</w:t>
      </w:r>
      <w:r w:rsidRPr="00A42509">
        <w:rPr>
          <w:rFonts w:eastAsia="新細明體"/>
          <w:color w:val="000000" w:themeColor="text1"/>
          <w:sz w:val="22"/>
          <w:szCs w:val="22"/>
          <w:lang w:val="en-US" w:eastAsia="zh-TW"/>
        </w:rPr>
        <w:t xml:space="preserve">, </w:t>
      </w:r>
      <w:proofErr w:type="spellStart"/>
      <w:r w:rsidRPr="00A42509">
        <w:rPr>
          <w:rFonts w:eastAsia="新細明體"/>
          <w:color w:val="000000" w:themeColor="text1"/>
          <w:sz w:val="22"/>
          <w:szCs w:val="22"/>
          <w:lang w:val="en-US" w:eastAsia="zh-TW"/>
        </w:rPr>
        <w:t>Bohola</w:t>
      </w:r>
      <w:proofErr w:type="spellEnd"/>
      <w:r w:rsidRPr="00A42509">
        <w:rPr>
          <w:rFonts w:eastAsia="新細明體"/>
          <w:color w:val="000000" w:themeColor="text1"/>
          <w:sz w:val="22"/>
          <w:szCs w:val="22"/>
          <w:lang w:val="en-US" w:eastAsia="zh-TW"/>
        </w:rPr>
        <w:t xml:space="preserve">, husband of Maureen Byrne nee </w:t>
      </w:r>
      <w:proofErr w:type="spellStart"/>
      <w:r w:rsidRPr="00A42509">
        <w:rPr>
          <w:rFonts w:eastAsia="新細明體"/>
          <w:color w:val="000000" w:themeColor="text1"/>
          <w:sz w:val="22"/>
          <w:szCs w:val="22"/>
          <w:lang w:val="en-US" w:eastAsia="zh-TW"/>
        </w:rPr>
        <w:t>Howley</w:t>
      </w:r>
      <w:proofErr w:type="spellEnd"/>
      <w:r w:rsidRPr="00A42509">
        <w:rPr>
          <w:rFonts w:eastAsia="新細明體"/>
          <w:color w:val="000000" w:themeColor="text1"/>
          <w:sz w:val="22"/>
          <w:szCs w:val="22"/>
          <w:lang w:val="en-US" w:eastAsia="zh-TW"/>
        </w:rPr>
        <w:t xml:space="preserve"> (formerly </w:t>
      </w:r>
      <w:proofErr w:type="spellStart"/>
      <w:r w:rsidRPr="00A42509">
        <w:rPr>
          <w:rFonts w:eastAsia="新細明體"/>
          <w:color w:val="000000" w:themeColor="text1"/>
          <w:sz w:val="22"/>
          <w:szCs w:val="22"/>
          <w:lang w:val="en-US" w:eastAsia="zh-TW"/>
        </w:rPr>
        <w:t>Killasser</w:t>
      </w:r>
      <w:proofErr w:type="spellEnd"/>
      <w:r w:rsidRPr="00A42509">
        <w:rPr>
          <w:rFonts w:eastAsia="新細明體"/>
          <w:color w:val="000000" w:themeColor="text1"/>
          <w:sz w:val="22"/>
          <w:szCs w:val="22"/>
          <w:lang w:val="en-US" w:eastAsia="zh-TW"/>
        </w:rPr>
        <w:t>)</w:t>
      </w:r>
    </w:p>
    <w:p w14:paraId="447506D4" w14:textId="6BB26151" w:rsidR="00420C62" w:rsidRPr="00A42509" w:rsidRDefault="00420C62" w:rsidP="00AF6B16">
      <w:pPr>
        <w:tabs>
          <w:tab w:val="left" w:pos="4270"/>
        </w:tabs>
        <w:rPr>
          <w:rFonts w:eastAsia="新細明體"/>
          <w:color w:val="000000" w:themeColor="text1"/>
          <w:sz w:val="22"/>
          <w:szCs w:val="22"/>
          <w:lang w:val="en-US" w:eastAsia="zh-TW"/>
        </w:rPr>
      </w:pPr>
      <w:r w:rsidRPr="00A42509">
        <w:rPr>
          <w:rFonts w:eastAsia="新細明體"/>
          <w:b/>
          <w:color w:val="000000" w:themeColor="text1"/>
          <w:sz w:val="22"/>
          <w:szCs w:val="22"/>
          <w:lang w:val="en-US" w:eastAsia="zh-TW"/>
        </w:rPr>
        <w:t xml:space="preserve">Jim Dwyer, </w:t>
      </w:r>
      <w:proofErr w:type="spellStart"/>
      <w:r w:rsidRPr="00A42509">
        <w:rPr>
          <w:rFonts w:eastAsia="新細明體"/>
          <w:color w:val="000000" w:themeColor="text1"/>
          <w:sz w:val="22"/>
          <w:szCs w:val="22"/>
          <w:lang w:val="en-US" w:eastAsia="zh-TW"/>
        </w:rPr>
        <w:t>Derreen</w:t>
      </w:r>
      <w:proofErr w:type="spellEnd"/>
      <w:r w:rsidR="00F12FE4" w:rsidRPr="00A42509">
        <w:rPr>
          <w:rFonts w:eastAsia="新細明體"/>
          <w:color w:val="000000" w:themeColor="text1"/>
          <w:sz w:val="22"/>
          <w:szCs w:val="22"/>
          <w:lang w:val="en-US" w:eastAsia="zh-TW"/>
        </w:rPr>
        <w:t xml:space="preserve"> </w:t>
      </w:r>
    </w:p>
    <w:p w14:paraId="06ABF58F" w14:textId="16E49EAC" w:rsidR="007D346E" w:rsidRPr="00A42509" w:rsidRDefault="007D346E" w:rsidP="00AF6B16">
      <w:pPr>
        <w:tabs>
          <w:tab w:val="left" w:pos="4270"/>
        </w:tabs>
        <w:rPr>
          <w:rFonts w:eastAsia="新細明體"/>
          <w:color w:val="000000" w:themeColor="text1"/>
          <w:sz w:val="22"/>
          <w:szCs w:val="22"/>
          <w:lang w:val="en-US" w:eastAsia="zh-TW"/>
        </w:rPr>
      </w:pPr>
      <w:r w:rsidRPr="00A42509">
        <w:rPr>
          <w:rFonts w:eastAsia="新細明體"/>
          <w:b/>
          <w:color w:val="000000" w:themeColor="text1"/>
          <w:sz w:val="22"/>
          <w:szCs w:val="22"/>
          <w:lang w:val="en-US" w:eastAsia="zh-TW"/>
        </w:rPr>
        <w:t xml:space="preserve">Mary Nolan, </w:t>
      </w:r>
      <w:proofErr w:type="spellStart"/>
      <w:r w:rsidR="000714B2" w:rsidRPr="00A42509">
        <w:rPr>
          <w:rFonts w:eastAsia="新細明體"/>
          <w:color w:val="000000" w:themeColor="text1"/>
          <w:sz w:val="22"/>
          <w:szCs w:val="22"/>
          <w:lang w:val="en-US" w:eastAsia="zh-TW"/>
        </w:rPr>
        <w:t>Drumalooaun</w:t>
      </w:r>
      <w:proofErr w:type="spellEnd"/>
    </w:p>
    <w:p w14:paraId="44E8A6A3" w14:textId="58E58D08" w:rsidR="007D346E" w:rsidRPr="00A42509" w:rsidRDefault="003B063D" w:rsidP="00AF6B16">
      <w:pPr>
        <w:tabs>
          <w:tab w:val="left" w:pos="4270"/>
        </w:tabs>
        <w:rPr>
          <w:rFonts w:eastAsia="新細明體"/>
          <w:color w:val="000000" w:themeColor="text1"/>
          <w:sz w:val="22"/>
          <w:szCs w:val="22"/>
          <w:lang w:val="en-US" w:eastAsia="zh-TW"/>
        </w:rPr>
      </w:pPr>
      <w:r w:rsidRPr="00A42509">
        <w:rPr>
          <w:rFonts w:eastAsia="新細明體"/>
          <w:b/>
          <w:color w:val="000000" w:themeColor="text1"/>
          <w:sz w:val="22"/>
          <w:szCs w:val="22"/>
          <w:lang w:val="en-US" w:eastAsia="zh-TW"/>
        </w:rPr>
        <w:t>Th</w:t>
      </w:r>
      <w:r w:rsidR="007D346E" w:rsidRPr="00A42509">
        <w:rPr>
          <w:rFonts w:eastAsia="新細明體"/>
          <w:b/>
          <w:color w:val="000000" w:themeColor="text1"/>
          <w:sz w:val="22"/>
          <w:szCs w:val="22"/>
          <w:lang w:val="en-US" w:eastAsia="zh-TW"/>
        </w:rPr>
        <w:t xml:space="preserve">omas </w:t>
      </w:r>
      <w:proofErr w:type="spellStart"/>
      <w:r w:rsidR="007D346E" w:rsidRPr="00A42509">
        <w:rPr>
          <w:rFonts w:eastAsia="新細明體"/>
          <w:b/>
          <w:color w:val="000000" w:themeColor="text1"/>
          <w:sz w:val="22"/>
          <w:szCs w:val="22"/>
          <w:lang w:val="en-US" w:eastAsia="zh-TW"/>
        </w:rPr>
        <w:t>Howley</w:t>
      </w:r>
      <w:proofErr w:type="spellEnd"/>
      <w:r w:rsidR="007D346E" w:rsidRPr="00A42509">
        <w:rPr>
          <w:rFonts w:eastAsia="新細明體"/>
          <w:b/>
          <w:color w:val="000000" w:themeColor="text1"/>
          <w:sz w:val="22"/>
          <w:szCs w:val="22"/>
          <w:lang w:val="en-US" w:eastAsia="zh-TW"/>
        </w:rPr>
        <w:t xml:space="preserve">, </w:t>
      </w:r>
      <w:proofErr w:type="spellStart"/>
      <w:r w:rsidR="007D346E" w:rsidRPr="00A42509">
        <w:rPr>
          <w:rFonts w:eastAsia="新細明體"/>
          <w:color w:val="000000" w:themeColor="text1"/>
          <w:sz w:val="22"/>
          <w:szCs w:val="22"/>
          <w:lang w:val="en-US" w:eastAsia="zh-TW"/>
        </w:rPr>
        <w:t>Carramore</w:t>
      </w:r>
      <w:proofErr w:type="spellEnd"/>
    </w:p>
    <w:p w14:paraId="1A3FFAC7" w14:textId="2AC2A8BA" w:rsidR="008D5EDD" w:rsidRPr="00A42509" w:rsidRDefault="008D5EDD" w:rsidP="00AF6B16">
      <w:pPr>
        <w:tabs>
          <w:tab w:val="left" w:pos="4270"/>
        </w:tabs>
        <w:rPr>
          <w:rFonts w:eastAsia="新細明體"/>
          <w:color w:val="000000" w:themeColor="text1"/>
          <w:sz w:val="22"/>
          <w:szCs w:val="22"/>
          <w:lang w:val="en-US" w:eastAsia="zh-TW"/>
        </w:rPr>
      </w:pPr>
      <w:r w:rsidRPr="00A42509">
        <w:rPr>
          <w:rFonts w:eastAsia="新細明體"/>
          <w:b/>
          <w:color w:val="000000" w:themeColor="text1"/>
          <w:sz w:val="22"/>
          <w:szCs w:val="22"/>
          <w:lang w:val="en-US" w:eastAsia="zh-TW"/>
        </w:rPr>
        <w:t xml:space="preserve">Frank </w:t>
      </w:r>
      <w:proofErr w:type="spellStart"/>
      <w:r w:rsidRPr="00A42509">
        <w:rPr>
          <w:rFonts w:eastAsia="新細明體"/>
          <w:b/>
          <w:color w:val="000000" w:themeColor="text1"/>
          <w:sz w:val="22"/>
          <w:szCs w:val="22"/>
          <w:lang w:val="en-US" w:eastAsia="zh-TW"/>
        </w:rPr>
        <w:t>Timlin</w:t>
      </w:r>
      <w:proofErr w:type="spellEnd"/>
      <w:r w:rsidRPr="00A42509">
        <w:rPr>
          <w:rFonts w:eastAsia="新細明體"/>
          <w:b/>
          <w:color w:val="000000" w:themeColor="text1"/>
          <w:sz w:val="22"/>
          <w:szCs w:val="22"/>
          <w:lang w:val="en-US" w:eastAsia="zh-TW"/>
        </w:rPr>
        <w:t xml:space="preserve">, </w:t>
      </w:r>
      <w:proofErr w:type="spellStart"/>
      <w:r w:rsidRPr="00A42509">
        <w:rPr>
          <w:rFonts w:eastAsia="新細明體"/>
          <w:color w:val="000000" w:themeColor="text1"/>
          <w:sz w:val="22"/>
          <w:szCs w:val="22"/>
          <w:lang w:val="en-US" w:eastAsia="zh-TW"/>
        </w:rPr>
        <w:t>Prebaun</w:t>
      </w:r>
      <w:proofErr w:type="spellEnd"/>
    </w:p>
    <w:p w14:paraId="17326EB3" w14:textId="77777777" w:rsidR="00604F2C" w:rsidRPr="00A42509" w:rsidRDefault="00604F2C" w:rsidP="00AF6B16">
      <w:pPr>
        <w:tabs>
          <w:tab w:val="left" w:pos="4270"/>
        </w:tabs>
        <w:rPr>
          <w:rFonts w:eastAsia="新細明體"/>
          <w:color w:val="000000" w:themeColor="text1"/>
          <w:sz w:val="22"/>
          <w:szCs w:val="22"/>
          <w:lang w:val="en-US" w:eastAsia="zh-TW"/>
        </w:rPr>
      </w:pPr>
    </w:p>
    <w:p w14:paraId="04CD7730" w14:textId="20BC4A60" w:rsidR="00604F2C" w:rsidRPr="009A1212" w:rsidRDefault="00604F2C" w:rsidP="00AF6B16">
      <w:pPr>
        <w:tabs>
          <w:tab w:val="left" w:pos="4270"/>
        </w:tabs>
        <w:rPr>
          <w:rFonts w:eastAsia="新細明體"/>
          <w:b/>
          <w:color w:val="000000" w:themeColor="text1"/>
          <w:sz w:val="20"/>
          <w:szCs w:val="20"/>
          <w:u w:val="single"/>
          <w:lang w:val="en-US" w:eastAsia="zh-TW"/>
        </w:rPr>
      </w:pPr>
      <w:r w:rsidRPr="009A1212">
        <w:rPr>
          <w:rFonts w:eastAsia="新細明體"/>
          <w:b/>
          <w:color w:val="000000" w:themeColor="text1"/>
          <w:sz w:val="20"/>
          <w:szCs w:val="20"/>
          <w:u w:val="single"/>
          <w:lang w:val="en-US" w:eastAsia="zh-TW"/>
        </w:rPr>
        <w:t>P</w:t>
      </w:r>
      <w:r w:rsidR="00752170" w:rsidRPr="009A1212">
        <w:rPr>
          <w:rFonts w:eastAsia="新細明體"/>
          <w:b/>
          <w:color w:val="000000" w:themeColor="text1"/>
          <w:sz w:val="20"/>
          <w:szCs w:val="20"/>
          <w:u w:val="single"/>
          <w:lang w:val="en-US" w:eastAsia="zh-TW"/>
        </w:rPr>
        <w:t xml:space="preserve">RIESTS COLLECTION FOR EASTER </w:t>
      </w:r>
    </w:p>
    <w:p w14:paraId="215C4DFB" w14:textId="3F0DEB8E" w:rsidR="009E71F9" w:rsidRPr="009A1212" w:rsidRDefault="00604F2C" w:rsidP="00043DBD">
      <w:pPr>
        <w:tabs>
          <w:tab w:val="left" w:pos="4270"/>
        </w:tabs>
        <w:rPr>
          <w:rFonts w:eastAsia="新細明體"/>
          <w:color w:val="000000" w:themeColor="text1"/>
          <w:sz w:val="20"/>
          <w:szCs w:val="20"/>
          <w:lang w:val="en-US" w:eastAsia="zh-TW"/>
        </w:rPr>
      </w:pPr>
      <w:r w:rsidRPr="009A1212">
        <w:rPr>
          <w:rFonts w:eastAsia="新細明體"/>
          <w:color w:val="000000" w:themeColor="text1"/>
          <w:sz w:val="20"/>
          <w:szCs w:val="20"/>
          <w:lang w:val="en-US" w:eastAsia="zh-TW"/>
        </w:rPr>
        <w:t xml:space="preserve">On Easter weekend the Priests Collection is taken up. Thank you for your generosity. </w:t>
      </w:r>
    </w:p>
    <w:p w14:paraId="725BA7A8" w14:textId="77777777" w:rsidR="009A1212" w:rsidRDefault="009A1212" w:rsidP="00A255E7">
      <w:pPr>
        <w:jc w:val="both"/>
        <w:rPr>
          <w:b/>
          <w:bCs/>
          <w:color w:val="000000" w:themeColor="text1"/>
          <w:sz w:val="20"/>
          <w:szCs w:val="20"/>
          <w:u w:val="single"/>
        </w:rPr>
      </w:pPr>
    </w:p>
    <w:p w14:paraId="38AB096F" w14:textId="6C9B6661" w:rsidR="00A255E7" w:rsidRPr="009A1212" w:rsidRDefault="00A255E7" w:rsidP="00A255E7">
      <w:pPr>
        <w:jc w:val="both"/>
        <w:rPr>
          <w:color w:val="000000" w:themeColor="text1"/>
          <w:sz w:val="20"/>
          <w:szCs w:val="20"/>
        </w:rPr>
      </w:pPr>
      <w:r w:rsidRPr="009A1212">
        <w:rPr>
          <w:b/>
          <w:bCs/>
          <w:color w:val="000000" w:themeColor="text1"/>
          <w:sz w:val="20"/>
          <w:szCs w:val="20"/>
          <w:u w:val="single"/>
        </w:rPr>
        <w:t>M</w:t>
      </w:r>
      <w:r w:rsidR="005949CE" w:rsidRPr="009A1212">
        <w:rPr>
          <w:b/>
          <w:bCs/>
          <w:color w:val="000000" w:themeColor="text1"/>
          <w:sz w:val="20"/>
          <w:szCs w:val="20"/>
          <w:u w:val="single"/>
        </w:rPr>
        <w:t>INISTERS OF THE WORD IN KILLASSER CHURCH</w:t>
      </w:r>
    </w:p>
    <w:p w14:paraId="568C8574" w14:textId="77777777" w:rsidR="009A1212" w:rsidRDefault="00A255E7" w:rsidP="00A255E7">
      <w:pPr>
        <w:jc w:val="both"/>
        <w:rPr>
          <w:color w:val="000000" w:themeColor="text1"/>
          <w:sz w:val="20"/>
          <w:szCs w:val="20"/>
        </w:rPr>
      </w:pPr>
      <w:r w:rsidRPr="009A1212">
        <w:rPr>
          <w:color w:val="000000" w:themeColor="text1"/>
          <w:sz w:val="20"/>
          <w:szCs w:val="20"/>
        </w:rPr>
        <w:t xml:space="preserve">A new rota for Readers is now being compiled. In addition to those who were already on the list, we encourage anyone who would </w:t>
      </w:r>
    </w:p>
    <w:p w14:paraId="34E6875D" w14:textId="67E89CF0" w:rsidR="00B75AA2" w:rsidRPr="009A1212" w:rsidRDefault="00A255E7" w:rsidP="00A255E7">
      <w:pPr>
        <w:jc w:val="both"/>
        <w:rPr>
          <w:color w:val="000000" w:themeColor="text1"/>
          <w:sz w:val="20"/>
          <w:szCs w:val="20"/>
        </w:rPr>
      </w:pPr>
      <w:r w:rsidRPr="009A1212">
        <w:rPr>
          <w:color w:val="000000" w:themeColor="text1"/>
          <w:sz w:val="20"/>
          <w:szCs w:val="20"/>
        </w:rPr>
        <w:t xml:space="preserve">like to read the Word of God at weekend Masses to please give their name to Fr John. </w:t>
      </w:r>
    </w:p>
    <w:p w14:paraId="61D98F4F" w14:textId="77777777" w:rsidR="009A1212" w:rsidRDefault="009A1212" w:rsidP="00A255E7">
      <w:pPr>
        <w:jc w:val="both"/>
        <w:rPr>
          <w:b/>
          <w:bCs/>
          <w:color w:val="000000" w:themeColor="text1"/>
          <w:sz w:val="20"/>
          <w:szCs w:val="20"/>
          <w:u w:val="single"/>
        </w:rPr>
      </w:pPr>
    </w:p>
    <w:p w14:paraId="48A5AF65" w14:textId="1705597C" w:rsidR="00A255E7" w:rsidRPr="009A1212" w:rsidRDefault="00A255E7" w:rsidP="00A255E7">
      <w:pPr>
        <w:jc w:val="both"/>
        <w:rPr>
          <w:color w:val="000000" w:themeColor="text1"/>
          <w:sz w:val="20"/>
          <w:szCs w:val="20"/>
        </w:rPr>
      </w:pPr>
      <w:r w:rsidRPr="009A1212">
        <w:rPr>
          <w:b/>
          <w:bCs/>
          <w:color w:val="000000" w:themeColor="text1"/>
          <w:sz w:val="20"/>
          <w:szCs w:val="20"/>
          <w:u w:val="single"/>
        </w:rPr>
        <w:t>E</w:t>
      </w:r>
      <w:r w:rsidR="005949CE" w:rsidRPr="009A1212">
        <w:rPr>
          <w:b/>
          <w:bCs/>
          <w:color w:val="000000" w:themeColor="text1"/>
          <w:sz w:val="20"/>
          <w:szCs w:val="20"/>
          <w:u w:val="single"/>
        </w:rPr>
        <w:t xml:space="preserve">UCHARISTIC MINISTERS IN KILLASSER CHURCH </w:t>
      </w:r>
    </w:p>
    <w:p w14:paraId="066803D4" w14:textId="77777777" w:rsidR="00A255E7" w:rsidRPr="009A1212" w:rsidRDefault="00A255E7" w:rsidP="00A255E7">
      <w:pPr>
        <w:jc w:val="both"/>
        <w:rPr>
          <w:color w:val="000000" w:themeColor="text1"/>
          <w:sz w:val="20"/>
          <w:szCs w:val="20"/>
        </w:rPr>
      </w:pPr>
      <w:r w:rsidRPr="009A1212">
        <w:rPr>
          <w:color w:val="000000" w:themeColor="text1"/>
          <w:sz w:val="20"/>
          <w:szCs w:val="20"/>
        </w:rPr>
        <w:t>A new rota of current Eucharistic ministers is also being compiled.</w:t>
      </w:r>
      <w:r w:rsidRPr="009A1212">
        <w:rPr>
          <w:b/>
          <w:bCs/>
          <w:color w:val="000000" w:themeColor="text1"/>
          <w:sz w:val="20"/>
          <w:szCs w:val="20"/>
        </w:rPr>
        <w:t xml:space="preserve"> </w:t>
      </w:r>
      <w:r w:rsidRPr="009A1212">
        <w:rPr>
          <w:color w:val="000000" w:themeColor="text1"/>
          <w:sz w:val="20"/>
          <w:szCs w:val="20"/>
        </w:rPr>
        <w:t>It is important that new people would come forward for this important role in the church. A preparation course and training will be provided and a commissioning ceremony will be held in due course.</w:t>
      </w:r>
    </w:p>
    <w:p w14:paraId="2DC03A8B" w14:textId="3B775B6D" w:rsidR="00E967A3" w:rsidRPr="009A1212" w:rsidRDefault="00A255E7" w:rsidP="002C6ACB">
      <w:pPr>
        <w:jc w:val="both"/>
        <w:rPr>
          <w:color w:val="000000" w:themeColor="text1"/>
          <w:sz w:val="20"/>
          <w:szCs w:val="20"/>
        </w:rPr>
      </w:pPr>
      <w:r w:rsidRPr="009A1212">
        <w:rPr>
          <w:color w:val="000000" w:themeColor="text1"/>
          <w:sz w:val="20"/>
          <w:szCs w:val="20"/>
        </w:rPr>
        <w:t>We are very grateful to the loyal group of Readers and Eucharistic Ministers that we currently have, but new volunteers are needed so that the same people are not called upon too fr</w:t>
      </w:r>
      <w:r w:rsidR="002C6ACB" w:rsidRPr="009A1212">
        <w:rPr>
          <w:color w:val="000000" w:themeColor="text1"/>
          <w:sz w:val="20"/>
          <w:szCs w:val="20"/>
        </w:rPr>
        <w:t>equently. Please do consider it</w:t>
      </w:r>
      <w:r w:rsidR="009445B7" w:rsidRPr="009A1212">
        <w:rPr>
          <w:rFonts w:eastAsia="新細明體"/>
          <w:color w:val="000000" w:themeColor="text1"/>
          <w:sz w:val="20"/>
          <w:szCs w:val="20"/>
          <w:lang w:val="en-US" w:eastAsia="zh-TW"/>
        </w:rPr>
        <w:t>.</w:t>
      </w:r>
    </w:p>
    <w:p w14:paraId="1F13D2D9" w14:textId="77777777" w:rsidR="009A1212" w:rsidRDefault="009A1212" w:rsidP="00D22561">
      <w:pPr>
        <w:suppressAutoHyphens w:val="0"/>
        <w:spacing w:line="293" w:lineRule="atLeast"/>
        <w:jc w:val="both"/>
        <w:rPr>
          <w:rFonts w:eastAsia="新細明體"/>
          <w:b/>
          <w:bCs/>
          <w:color w:val="000000" w:themeColor="text1"/>
          <w:sz w:val="20"/>
          <w:szCs w:val="20"/>
          <w:u w:val="single"/>
          <w:shd w:val="clear" w:color="auto" w:fill="FFFFFF"/>
          <w:lang w:eastAsia="zh-TW"/>
        </w:rPr>
      </w:pPr>
    </w:p>
    <w:p w14:paraId="1287B950" w14:textId="28F7DD7C" w:rsidR="00E967A3" w:rsidRPr="009A1212" w:rsidRDefault="00A42509" w:rsidP="00D22561">
      <w:pPr>
        <w:suppressAutoHyphens w:val="0"/>
        <w:spacing w:line="293" w:lineRule="atLeast"/>
        <w:jc w:val="both"/>
        <w:rPr>
          <w:rFonts w:eastAsia="新細明體"/>
          <w:b/>
          <w:bCs/>
          <w:color w:val="000000" w:themeColor="text1"/>
          <w:sz w:val="20"/>
          <w:szCs w:val="20"/>
          <w:u w:val="single"/>
          <w:shd w:val="clear" w:color="auto" w:fill="FFFFFF"/>
          <w:lang w:eastAsia="zh-TW"/>
        </w:rPr>
      </w:pPr>
      <w:r w:rsidRPr="009A1212">
        <w:rPr>
          <w:rFonts w:eastAsia="新細明體"/>
          <w:b/>
          <w:bCs/>
          <w:color w:val="000000" w:themeColor="text1"/>
          <w:sz w:val="20"/>
          <w:szCs w:val="20"/>
          <w:u w:val="single"/>
          <w:shd w:val="clear" w:color="auto" w:fill="FFFFFF"/>
          <w:lang w:eastAsia="zh-TW"/>
        </w:rPr>
        <w:t>SYNODAL PATHWAY MEETINGS</w:t>
      </w:r>
    </w:p>
    <w:p w14:paraId="23597FC7" w14:textId="54774ECC" w:rsidR="005E04B2" w:rsidRPr="009A1212" w:rsidRDefault="005E04B2" w:rsidP="005E04B2">
      <w:pPr>
        <w:suppressAutoHyphens w:val="0"/>
        <w:jc w:val="both"/>
        <w:rPr>
          <w:rFonts w:eastAsia="新細明體"/>
          <w:bCs/>
          <w:color w:val="000000" w:themeColor="text1"/>
          <w:sz w:val="20"/>
          <w:szCs w:val="20"/>
          <w:shd w:val="clear" w:color="auto" w:fill="FFFFFF"/>
          <w:lang w:eastAsia="zh-TW"/>
        </w:rPr>
      </w:pPr>
      <w:r w:rsidRPr="009A1212">
        <w:rPr>
          <w:rFonts w:eastAsia="新細明體"/>
          <w:bCs/>
          <w:color w:val="000000" w:themeColor="text1"/>
          <w:sz w:val="20"/>
          <w:szCs w:val="20"/>
          <w:shd w:val="clear" w:color="auto" w:fill="FFFFFF"/>
          <w:lang w:eastAsia="zh-TW"/>
        </w:rPr>
        <w:t>As part of our engagement with the Synodal Pathway, initiated by Pope Francis, I am holding a number of facilitated listening events in four venues across the diocese over the next few weeks. These meetings will be an opportunity for all of us together to reflect on our Church, to look at what is helping us to grow as communities of faith and to see where we can better support one another in our faith journey. Many parishioners have already returned their responses to the questionnaire I sent out last month, and I am grateful for those, which have surfaced many issues on which we will all need to reflect. The forthcoming meetings provide a further opportunity for us to hear one another in an even more open way. The meetings are open to all who wish to share their views on the Church, and I would welcome especially those who may feel alienated or who have felt let down by the Church in the past. It is by listening to one another and being in conversation that we can best discover where God is leading us at this time. Feel free to come to the venue which is most convenient for you.</w:t>
      </w:r>
      <w:r w:rsidR="00BD577E" w:rsidRPr="009A1212">
        <w:rPr>
          <w:rFonts w:eastAsia="新細明體"/>
          <w:bCs/>
          <w:color w:val="000000" w:themeColor="text1"/>
          <w:sz w:val="20"/>
          <w:szCs w:val="20"/>
          <w:shd w:val="clear" w:color="auto" w:fill="FFFFFF"/>
          <w:lang w:eastAsia="zh-TW"/>
        </w:rPr>
        <w:t xml:space="preserve"> </w:t>
      </w:r>
      <w:r w:rsidRPr="009A1212">
        <w:rPr>
          <w:rFonts w:eastAsia="新細明體"/>
          <w:bCs/>
          <w:color w:val="000000" w:themeColor="text1"/>
          <w:sz w:val="20"/>
          <w:szCs w:val="20"/>
          <w:shd w:val="clear" w:color="auto" w:fill="FFFFFF"/>
          <w:lang w:eastAsia="zh-TW"/>
        </w:rPr>
        <w:t>The arrangement for our meetings is:</w:t>
      </w:r>
    </w:p>
    <w:p w14:paraId="60032C7C" w14:textId="474DEC53" w:rsidR="005E04B2" w:rsidRPr="009A1212" w:rsidRDefault="005E04B2" w:rsidP="005E04B2">
      <w:pPr>
        <w:suppressAutoHyphens w:val="0"/>
        <w:jc w:val="both"/>
        <w:rPr>
          <w:rFonts w:eastAsia="新細明體"/>
          <w:bCs/>
          <w:color w:val="000000" w:themeColor="text1"/>
          <w:sz w:val="20"/>
          <w:szCs w:val="20"/>
          <w:shd w:val="clear" w:color="auto" w:fill="FFFFFF"/>
          <w:lang w:eastAsia="zh-TW"/>
        </w:rPr>
      </w:pPr>
      <w:r w:rsidRPr="009A1212">
        <w:rPr>
          <w:rFonts w:eastAsia="新細明體"/>
          <w:bCs/>
          <w:color w:val="000000" w:themeColor="text1"/>
          <w:sz w:val="20"/>
          <w:szCs w:val="20"/>
          <w:shd w:val="clear" w:color="auto" w:fill="FFFFFF"/>
          <w:lang w:eastAsia="zh-TW"/>
        </w:rPr>
        <w:t>. Fr Peyton Cluster:  Tuesday, April 26th Attymass – the Father Peyton Centre at 8.00 pm</w:t>
      </w:r>
    </w:p>
    <w:p w14:paraId="3045DCDA" w14:textId="54502D3A" w:rsidR="005E04B2" w:rsidRPr="009A1212" w:rsidRDefault="005E04B2" w:rsidP="005E04B2">
      <w:pPr>
        <w:suppressAutoHyphens w:val="0"/>
        <w:jc w:val="both"/>
        <w:rPr>
          <w:rFonts w:eastAsia="新細明體"/>
          <w:bCs/>
          <w:color w:val="000000" w:themeColor="text1"/>
          <w:sz w:val="20"/>
          <w:szCs w:val="20"/>
          <w:shd w:val="clear" w:color="auto" w:fill="FFFFFF"/>
          <w:lang w:eastAsia="zh-TW"/>
        </w:rPr>
      </w:pPr>
      <w:r w:rsidRPr="009A1212">
        <w:rPr>
          <w:rFonts w:eastAsia="新細明體"/>
          <w:bCs/>
          <w:color w:val="000000" w:themeColor="text1"/>
          <w:sz w:val="20"/>
          <w:szCs w:val="20"/>
          <w:shd w:val="clear" w:color="auto" w:fill="FFFFFF"/>
          <w:lang w:eastAsia="zh-TW"/>
        </w:rPr>
        <w:t>. St Attracta’s Cluster: Wednesday, April 27th, Tubbercurry – An Chroi South Sligo Enterprise Centre (adjacent to Basta premises) at      8.00</w:t>
      </w:r>
    </w:p>
    <w:p w14:paraId="56B8A4B0" w14:textId="4CB98666" w:rsidR="005E04B2" w:rsidRPr="009A1212" w:rsidRDefault="005E04B2" w:rsidP="005E04B2">
      <w:pPr>
        <w:suppressAutoHyphens w:val="0"/>
        <w:jc w:val="both"/>
        <w:rPr>
          <w:rFonts w:eastAsia="新細明體"/>
          <w:bCs/>
          <w:color w:val="000000" w:themeColor="text1"/>
          <w:sz w:val="20"/>
          <w:szCs w:val="20"/>
          <w:shd w:val="clear" w:color="auto" w:fill="FFFFFF"/>
          <w:lang w:eastAsia="zh-TW"/>
        </w:rPr>
      </w:pPr>
      <w:r w:rsidRPr="009A1212">
        <w:rPr>
          <w:rFonts w:eastAsia="新細明體"/>
          <w:bCs/>
          <w:color w:val="000000" w:themeColor="text1"/>
          <w:sz w:val="20"/>
          <w:szCs w:val="20"/>
          <w:shd w:val="clear" w:color="auto" w:fill="FFFFFF"/>
          <w:lang w:eastAsia="zh-TW"/>
        </w:rPr>
        <w:t>. St Joseph’s  Cluster:  Tuesday, May 3rd, Swinford, the Gateway Hotel, at 8.00 pm</w:t>
      </w:r>
    </w:p>
    <w:p w14:paraId="7BDCFE1D" w14:textId="0465E6B4" w:rsidR="00E967A3" w:rsidRPr="009A1212" w:rsidRDefault="005E04B2" w:rsidP="005E04B2">
      <w:pPr>
        <w:suppressAutoHyphens w:val="0"/>
        <w:jc w:val="both"/>
        <w:rPr>
          <w:rFonts w:eastAsia="新細明體"/>
          <w:bCs/>
          <w:color w:val="000000" w:themeColor="text1"/>
          <w:sz w:val="20"/>
          <w:szCs w:val="20"/>
          <w:shd w:val="clear" w:color="auto" w:fill="FFFFFF"/>
          <w:lang w:eastAsia="zh-TW"/>
        </w:rPr>
      </w:pPr>
      <w:r w:rsidRPr="009A1212">
        <w:rPr>
          <w:rFonts w:eastAsia="新細明體"/>
          <w:bCs/>
          <w:color w:val="000000" w:themeColor="text1"/>
          <w:sz w:val="20"/>
          <w:szCs w:val="20"/>
          <w:shd w:val="clear" w:color="auto" w:fill="FFFFFF"/>
          <w:lang w:eastAsia="zh-TW"/>
        </w:rPr>
        <w:t xml:space="preserve"> .Tubbercurry Cluster: Wednesday, May 4th, Ballisodare, the Parish Hall at 8.00 pm</w:t>
      </w:r>
    </w:p>
    <w:p w14:paraId="4A4047EB" w14:textId="77777777" w:rsidR="009A1212" w:rsidRDefault="009A1212" w:rsidP="002459DC">
      <w:pPr>
        <w:suppressAutoHyphens w:val="0"/>
        <w:spacing w:line="293" w:lineRule="atLeast"/>
        <w:jc w:val="both"/>
        <w:rPr>
          <w:rFonts w:eastAsia="新細明體"/>
          <w:b/>
          <w:bCs/>
          <w:color w:val="000000" w:themeColor="text1"/>
          <w:sz w:val="20"/>
          <w:szCs w:val="20"/>
          <w:u w:val="single"/>
          <w:shd w:val="clear" w:color="auto" w:fill="FFFFFF"/>
          <w:lang w:eastAsia="zh-TW"/>
        </w:rPr>
      </w:pPr>
    </w:p>
    <w:p w14:paraId="1F5C8E3F" w14:textId="77777777" w:rsidR="002459DC" w:rsidRPr="009A1212" w:rsidRDefault="002459DC" w:rsidP="002459DC">
      <w:pPr>
        <w:suppressAutoHyphens w:val="0"/>
        <w:spacing w:line="293" w:lineRule="atLeast"/>
        <w:jc w:val="both"/>
        <w:rPr>
          <w:rFonts w:eastAsia="新細明體"/>
          <w:b/>
          <w:bCs/>
          <w:color w:val="000000" w:themeColor="text1"/>
          <w:sz w:val="20"/>
          <w:szCs w:val="20"/>
          <w:u w:val="single"/>
          <w:shd w:val="clear" w:color="auto" w:fill="FFFFFF"/>
          <w:lang w:eastAsia="zh-TW"/>
        </w:rPr>
      </w:pPr>
      <w:r w:rsidRPr="009A1212">
        <w:rPr>
          <w:rFonts w:eastAsia="新細明體"/>
          <w:b/>
          <w:bCs/>
          <w:color w:val="000000" w:themeColor="text1"/>
          <w:sz w:val="20"/>
          <w:szCs w:val="20"/>
          <w:u w:val="single"/>
          <w:shd w:val="clear" w:color="auto" w:fill="FFFFFF"/>
          <w:lang w:eastAsia="zh-TW"/>
        </w:rPr>
        <w:lastRenderedPageBreak/>
        <w:t>LINE DANCING</w:t>
      </w:r>
    </w:p>
    <w:p w14:paraId="38F00820" w14:textId="2377E284" w:rsidR="002676A0" w:rsidRPr="009A1212" w:rsidRDefault="002459DC" w:rsidP="002459DC">
      <w:pPr>
        <w:suppressAutoHyphens w:val="0"/>
        <w:spacing w:line="293" w:lineRule="atLeast"/>
        <w:jc w:val="both"/>
        <w:rPr>
          <w:rFonts w:eastAsia="新細明體"/>
          <w:bCs/>
          <w:color w:val="000000" w:themeColor="text1"/>
          <w:sz w:val="20"/>
          <w:szCs w:val="20"/>
          <w:shd w:val="clear" w:color="auto" w:fill="FFFFFF"/>
          <w:lang w:eastAsia="zh-TW"/>
        </w:rPr>
      </w:pPr>
      <w:r w:rsidRPr="009A1212">
        <w:rPr>
          <w:rFonts w:eastAsia="新細明體"/>
          <w:bCs/>
          <w:color w:val="000000" w:themeColor="text1"/>
          <w:sz w:val="20"/>
          <w:szCs w:val="20"/>
          <w:shd w:val="clear" w:color="auto" w:fill="FFFFFF"/>
          <w:lang w:eastAsia="zh-TW"/>
        </w:rPr>
        <w:t>Line dancing in Brown Memorial Hall, Foxford on 28th April 2022 at 7pm</w:t>
      </w:r>
    </w:p>
    <w:p w14:paraId="513AB952" w14:textId="77777777" w:rsidR="00BF31E3" w:rsidRDefault="00BF31E3" w:rsidP="001A3095">
      <w:pPr>
        <w:suppressAutoHyphens w:val="0"/>
        <w:jc w:val="both"/>
        <w:rPr>
          <w:rFonts w:eastAsia="新細明體"/>
          <w:b/>
          <w:bCs/>
          <w:color w:val="000000" w:themeColor="text1"/>
          <w:sz w:val="20"/>
          <w:szCs w:val="20"/>
          <w:u w:val="single"/>
          <w:shd w:val="clear" w:color="auto" w:fill="FFFFFF"/>
          <w:lang w:eastAsia="zh-TW"/>
        </w:rPr>
      </w:pPr>
    </w:p>
    <w:p w14:paraId="4F30A3A4"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KCC-FEBRUARY 2022 50/50 DRAW</w:t>
      </w:r>
    </w:p>
    <w:p w14:paraId="18029F53"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The March 50/50 draw jackpot was €700 and was won by Denise O’Hara (Knocks).   Helen Mooney and John &amp; Geraldine Burke won a €20 spot prize each.   Congratulations to everyone. The April draw will take place on Sunday 1st May in the Turf Shed.   A list of future monthly draws will be included in the upcoming newsletter.</w:t>
      </w:r>
    </w:p>
    <w:p w14:paraId="1B6B8353" w14:textId="5C0110FD"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0699BBE8"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25 CARD DRIVE</w:t>
      </w:r>
    </w:p>
    <w:p w14:paraId="7ED892F9" w14:textId="1FE1FECF"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The Community Care Committee and Centre Committee held a 25 Card Drive on Monday 11th April.  The prize money was €1,000 with spot prizes also available.   1st prize of €600 went to Ann Rowley &amp; Brian Rowley, 2nd prize of €250 went to Junior Tuffy &amp; Martin James Loftus while 3rd Prize of €160 was shared between Eugene O’Neill &amp; Val Heaney, Matt Duggan &amp; TP Loftus, Brian McNulty &amp; John Gallagher and Maureen Loftus &amp; Seamus Conwell.    There were 25 spot prizes shared among the participants.    €1,870 was raised on the night which will be split 50/50 between the two committees.    The Hyland Family along with both committees would like to thank all who attended and supported the event plus the businesses who provided sponsorship and spot prizes.</w:t>
      </w:r>
    </w:p>
    <w:p w14:paraId="558B5603"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1E39BB38" w14:textId="2FF5B133"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SCRAP METAL COLLECTION</w:t>
      </w:r>
    </w:p>
    <w:p w14:paraId="27D00639"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A Scrap Metal Collection is planned for the weekend of the 23rd &amp; 24th April.  Metals, copper, aluminum and batteries, etc. accepted.   Please contact a member of the committee or Paul Hyland @ 087 610 9192 to arrange a drop off or collection.</w:t>
      </w:r>
    </w:p>
    <w:p w14:paraId="728B78FE"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6BADA2A1"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KCC-AGM</w:t>
      </w:r>
    </w:p>
    <w:p w14:paraId="7F44EC27"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The AGM is planned to take place on Friday 20th May 2022.   More details to follow</w:t>
      </w:r>
    </w:p>
    <w:p w14:paraId="12248324"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1DC7B001"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KILLASSER COMMUNITY CAR</w:t>
      </w:r>
    </w:p>
    <w:p w14:paraId="10B7EB7C"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The KCC committee recently liaised with Local Link Mayo (LLM) in relation to the potential of LLM funding a community car.   If these discussions prove successful some funding will be made available to cover the cost of a car (to be leased), car insurance and tax and general running costs.   This service would run on a trail basis to facilitate social and recreational activities within the parish.   A volunteer group of drivers will need to be established to run the service.   More details to follow.</w:t>
      </w:r>
    </w:p>
    <w:p w14:paraId="7AD1B4B5"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5A0E7A97"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LOCAL LINK MAYO SERVICES</w:t>
      </w:r>
    </w:p>
    <w:p w14:paraId="7881CFFD"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Local Link Mayo is happy to confirm that the Friday service from Killasser to Swinford has returned to full capacity.   Please contact Local Link at 094 900 5150 if interested or want more information.   The bus picks up in Killasser Village at 10.30am and stops at Creggane and Ballincurra on route to Swinford with the bus returning from Swinford at 2pm.   The route can be modified to facilitate door to door pick up and drop off.   The service is free for those who have a Free Travel Pass.   Adults €2.50 single, €5 return.   Students/U-18’s €1.5 single, €3 return.   U-5’s Free.</w:t>
      </w:r>
    </w:p>
    <w:p w14:paraId="271514A6"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6EC5E1F8"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KCC-BROADBAND HUB</w:t>
      </w:r>
    </w:p>
    <w:p w14:paraId="387AD3BE"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If anyone wishes to use the broadband hub in Killasser Community Centre please contact a member of the committee or Paul Hyland @ 087 610 9192</w:t>
      </w:r>
    </w:p>
    <w:p w14:paraId="5B19E22F"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5AE1FC2A"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OTHER PARISH EVENTS PLANNED FOR 2022</w:t>
      </w:r>
    </w:p>
    <w:p w14:paraId="2A93CE05"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Please see below a list of some parish events that are planned for 2022.   The events are listed in chronological order but this is subject to change with more details to follow in due course.   Please contact Fr. John if you wish to have an event added to this list.   A more comprehensive list of all parish events may be drawn up and included in the parish newsletter.</w:t>
      </w:r>
    </w:p>
    <w:p w14:paraId="03536BD7"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2A17275C"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Scrap Metal Collection:                                  Weekend 23rd &amp; 24th April</w:t>
      </w:r>
    </w:p>
    <w:p w14:paraId="554DC68B"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Fr. John’s birthday Mass and Party:             Friday 29th April 7pm Church &amp; 8pm Turf Shed</w:t>
      </w:r>
    </w:p>
    <w:p w14:paraId="23C69F56"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Confirmation:                                                       Saturday 14th May 12 noon</w:t>
      </w:r>
    </w:p>
    <w:p w14:paraId="15DB5BBE"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KCC AGM:                                                           Friday 20th May</w:t>
      </w:r>
    </w:p>
    <w:p w14:paraId="1B5B5607"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St. Georges v Killasser Soccer:                     Saturday 18th June</w:t>
      </w:r>
    </w:p>
    <w:p w14:paraId="1A000165"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Mia’s Mini Tractor, Bike &amp; Trike Run:       Sunday 14th August</w:t>
      </w:r>
    </w:p>
    <w:p w14:paraId="0D4231AC"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Willie O’Neill Football Tournament:         Saturday 20th August</w:t>
      </w:r>
    </w:p>
    <w:p w14:paraId="3F784CE1"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Parish Calendar Co</w:t>
      </w:r>
      <w:bookmarkStart w:id="0" w:name="_GoBack"/>
      <w:bookmarkEnd w:id="0"/>
      <w:r w:rsidRPr="00BF31E3">
        <w:rPr>
          <w:rFonts w:eastAsia="新細明體"/>
          <w:bCs/>
          <w:color w:val="000000" w:themeColor="text1"/>
          <w:sz w:val="20"/>
          <w:szCs w:val="20"/>
          <w:shd w:val="clear" w:color="auto" w:fill="FFFFFF"/>
          <w:lang w:eastAsia="zh-TW"/>
        </w:rPr>
        <w:t>mpetition Results:      September (TBD)</w:t>
      </w:r>
    </w:p>
    <w:p w14:paraId="052A32D4"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Tara’s Run for Fun:                                          Saturday 8th October</w:t>
      </w:r>
    </w:p>
    <w:p w14:paraId="3EEC8F63"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Friday Night Indoor Soccer to return:      Early October (TBD)</w:t>
      </w:r>
    </w:p>
    <w:p w14:paraId="14458E6D"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Killasser Tractor Drive:                                   Sunday 6th November</w:t>
      </w:r>
    </w:p>
    <w:p w14:paraId="466A91FB" w14:textId="4B75ADAF" w:rsidR="002459DC"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Saint Stephen’s Day Walk:                            Monday 26th December</w:t>
      </w:r>
    </w:p>
    <w:p w14:paraId="02860C6D" w14:textId="77777777" w:rsidR="00B1410A" w:rsidRPr="00F86AF8" w:rsidRDefault="00B1410A" w:rsidP="006A670D">
      <w:pPr>
        <w:shd w:val="clear" w:color="auto" w:fill="FFFFFF"/>
        <w:suppressAutoHyphens w:val="0"/>
        <w:rPr>
          <w:rFonts w:eastAsia="新細明體"/>
          <w:color w:val="222222"/>
          <w:sz w:val="22"/>
          <w:szCs w:val="22"/>
          <w:lang w:val="en-US" w:eastAsia="zh-TW"/>
        </w:rPr>
      </w:pPr>
    </w:p>
    <w:p w14:paraId="6B975171" w14:textId="77777777" w:rsidR="00B1410A" w:rsidRPr="00F86AF8" w:rsidRDefault="00B1410A" w:rsidP="006A670D">
      <w:pPr>
        <w:shd w:val="clear" w:color="auto" w:fill="FFFFFF"/>
        <w:suppressAutoHyphens w:val="0"/>
        <w:rPr>
          <w:rFonts w:eastAsia="新細明體"/>
          <w:color w:val="222222"/>
          <w:sz w:val="22"/>
          <w:szCs w:val="22"/>
          <w:lang w:val="en-US" w:eastAsia="zh-TW"/>
        </w:rPr>
      </w:pPr>
    </w:p>
    <w:p w14:paraId="271C3D76" w14:textId="77777777" w:rsidR="00B1410A" w:rsidRPr="00F86AF8" w:rsidRDefault="00B1410A" w:rsidP="006A670D">
      <w:pPr>
        <w:shd w:val="clear" w:color="auto" w:fill="FFFFFF"/>
        <w:suppressAutoHyphens w:val="0"/>
        <w:rPr>
          <w:rFonts w:eastAsia="新細明體"/>
          <w:color w:val="222222"/>
          <w:sz w:val="22"/>
          <w:szCs w:val="22"/>
          <w:lang w:val="en-US" w:eastAsia="zh-TW"/>
        </w:rPr>
      </w:pPr>
    </w:p>
    <w:p w14:paraId="016EA785"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D1D5004"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389373DC"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4CEAA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E15D05" w:rsidRDefault="00E15D05" w:rsidP="00AD7CA4">
      <w:r>
        <w:separator/>
      </w:r>
    </w:p>
  </w:endnote>
  <w:endnote w:type="continuationSeparator" w:id="0">
    <w:p w14:paraId="1A21503F" w14:textId="77777777" w:rsidR="00E15D05" w:rsidRDefault="00E15D05"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E15D05" w:rsidRDefault="00E15D05" w:rsidP="00AD7CA4">
      <w:r>
        <w:separator/>
      </w:r>
    </w:p>
  </w:footnote>
  <w:footnote w:type="continuationSeparator" w:id="0">
    <w:p w14:paraId="4C49F81C" w14:textId="77777777" w:rsidR="00E15D05" w:rsidRDefault="00E15D05"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37D0F"/>
    <w:rsid w:val="00040078"/>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BD"/>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BA6"/>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783"/>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6DB5"/>
    <w:rsid w:val="00057205"/>
    <w:rsid w:val="000572B6"/>
    <w:rsid w:val="00057333"/>
    <w:rsid w:val="000573E3"/>
    <w:rsid w:val="00057C11"/>
    <w:rsid w:val="00057C5A"/>
    <w:rsid w:val="00057E47"/>
    <w:rsid w:val="0006007A"/>
    <w:rsid w:val="0006042E"/>
    <w:rsid w:val="00060617"/>
    <w:rsid w:val="0006069F"/>
    <w:rsid w:val="0006076C"/>
    <w:rsid w:val="000607C9"/>
    <w:rsid w:val="000607CE"/>
    <w:rsid w:val="00060C44"/>
    <w:rsid w:val="00060DCB"/>
    <w:rsid w:val="00061135"/>
    <w:rsid w:val="00061210"/>
    <w:rsid w:val="00061277"/>
    <w:rsid w:val="00061A89"/>
    <w:rsid w:val="00062086"/>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4B2"/>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970"/>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D46"/>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614"/>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8D6"/>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1C1C"/>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095"/>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5FF"/>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A00"/>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70"/>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DD0"/>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502"/>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2CF"/>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9DC"/>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D26"/>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6A0"/>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52"/>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9A1"/>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985"/>
    <w:rsid w:val="002C5A95"/>
    <w:rsid w:val="002C5DEB"/>
    <w:rsid w:val="002C5FE7"/>
    <w:rsid w:val="002C60AD"/>
    <w:rsid w:val="002C61C0"/>
    <w:rsid w:val="002C6243"/>
    <w:rsid w:val="002C64D1"/>
    <w:rsid w:val="002C6933"/>
    <w:rsid w:val="002C6ACB"/>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DF2"/>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358"/>
    <w:rsid w:val="003205FF"/>
    <w:rsid w:val="0032079E"/>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4EB"/>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E47"/>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C37"/>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63D"/>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6A4"/>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3CE"/>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0D"/>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0DC"/>
    <w:rsid w:val="00405658"/>
    <w:rsid w:val="00405708"/>
    <w:rsid w:val="00405776"/>
    <w:rsid w:val="004057AC"/>
    <w:rsid w:val="0040596D"/>
    <w:rsid w:val="00405995"/>
    <w:rsid w:val="00405C68"/>
    <w:rsid w:val="00406153"/>
    <w:rsid w:val="004066A5"/>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1B0"/>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DC5"/>
    <w:rsid w:val="00416F90"/>
    <w:rsid w:val="00417526"/>
    <w:rsid w:val="0041753E"/>
    <w:rsid w:val="004176C4"/>
    <w:rsid w:val="00417A4C"/>
    <w:rsid w:val="00417E90"/>
    <w:rsid w:val="00420219"/>
    <w:rsid w:val="0042037B"/>
    <w:rsid w:val="0042039F"/>
    <w:rsid w:val="00420696"/>
    <w:rsid w:val="00420796"/>
    <w:rsid w:val="0042091C"/>
    <w:rsid w:val="00420B19"/>
    <w:rsid w:val="00420C62"/>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AC7"/>
    <w:rsid w:val="00442BF3"/>
    <w:rsid w:val="00442D5B"/>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B6"/>
    <w:rsid w:val="004609D5"/>
    <w:rsid w:val="00460D57"/>
    <w:rsid w:val="00460F1A"/>
    <w:rsid w:val="00461106"/>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825"/>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D33"/>
    <w:rsid w:val="00477E46"/>
    <w:rsid w:val="004800B7"/>
    <w:rsid w:val="00480368"/>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7ED"/>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9F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7FC"/>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4C99"/>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36A"/>
    <w:rsid w:val="004D15AB"/>
    <w:rsid w:val="004D16D6"/>
    <w:rsid w:val="004D1746"/>
    <w:rsid w:val="004D1887"/>
    <w:rsid w:val="004D18B1"/>
    <w:rsid w:val="004D193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13E"/>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90E"/>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C37"/>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3F93"/>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9D3"/>
    <w:rsid w:val="00526D31"/>
    <w:rsid w:val="00526EB3"/>
    <w:rsid w:val="0052739F"/>
    <w:rsid w:val="00527498"/>
    <w:rsid w:val="0052755F"/>
    <w:rsid w:val="005277B5"/>
    <w:rsid w:val="00527930"/>
    <w:rsid w:val="00527AE0"/>
    <w:rsid w:val="00527D9D"/>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6E6"/>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982"/>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CE4"/>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B10"/>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75"/>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CE"/>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4E6"/>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597"/>
    <w:rsid w:val="005B162E"/>
    <w:rsid w:val="005B21FA"/>
    <w:rsid w:val="005B21FB"/>
    <w:rsid w:val="005B2528"/>
    <w:rsid w:val="005B262C"/>
    <w:rsid w:val="005B26EC"/>
    <w:rsid w:val="005B2784"/>
    <w:rsid w:val="005B289F"/>
    <w:rsid w:val="005B29AF"/>
    <w:rsid w:val="005B2ADB"/>
    <w:rsid w:val="005B2AF2"/>
    <w:rsid w:val="005B2BA2"/>
    <w:rsid w:val="005B2C4B"/>
    <w:rsid w:val="005B326D"/>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794"/>
    <w:rsid w:val="005B79F5"/>
    <w:rsid w:val="005B7B1B"/>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40C"/>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4B2"/>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5FED"/>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37B"/>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4F2C"/>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26"/>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637"/>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0F62"/>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BDD"/>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CB"/>
    <w:rsid w:val="006705D6"/>
    <w:rsid w:val="0067071D"/>
    <w:rsid w:val="0067086A"/>
    <w:rsid w:val="006709B8"/>
    <w:rsid w:val="00670B2B"/>
    <w:rsid w:val="00670F42"/>
    <w:rsid w:val="00670FDF"/>
    <w:rsid w:val="00671703"/>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5D"/>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5CDD"/>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68B"/>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612"/>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70D"/>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9DD"/>
    <w:rsid w:val="006B7BFB"/>
    <w:rsid w:val="006B7C81"/>
    <w:rsid w:val="006B7CDD"/>
    <w:rsid w:val="006B7E3D"/>
    <w:rsid w:val="006C003A"/>
    <w:rsid w:val="006C00E3"/>
    <w:rsid w:val="006C0169"/>
    <w:rsid w:val="006C02D6"/>
    <w:rsid w:val="006C03C3"/>
    <w:rsid w:val="006C0655"/>
    <w:rsid w:val="006C0679"/>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219"/>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D6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2FA6"/>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6B0"/>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70"/>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80D"/>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C5C"/>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7B7"/>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46E"/>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60F"/>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EE3"/>
    <w:rsid w:val="00812F21"/>
    <w:rsid w:val="00813128"/>
    <w:rsid w:val="00813296"/>
    <w:rsid w:val="008134C0"/>
    <w:rsid w:val="00813659"/>
    <w:rsid w:val="00813BBE"/>
    <w:rsid w:val="00813FE9"/>
    <w:rsid w:val="00814246"/>
    <w:rsid w:val="008142BC"/>
    <w:rsid w:val="008144AC"/>
    <w:rsid w:val="0081451D"/>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57"/>
    <w:rsid w:val="00832FC3"/>
    <w:rsid w:val="0083355B"/>
    <w:rsid w:val="00833D3C"/>
    <w:rsid w:val="00833EE1"/>
    <w:rsid w:val="00833EFC"/>
    <w:rsid w:val="00833F5C"/>
    <w:rsid w:val="00834140"/>
    <w:rsid w:val="008341D7"/>
    <w:rsid w:val="00834507"/>
    <w:rsid w:val="00834D2A"/>
    <w:rsid w:val="00834DCA"/>
    <w:rsid w:val="00834DCE"/>
    <w:rsid w:val="008350A2"/>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5D1"/>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25"/>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4F25"/>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5EDD"/>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7A"/>
    <w:rsid w:val="008F5BCD"/>
    <w:rsid w:val="008F5F42"/>
    <w:rsid w:val="008F6017"/>
    <w:rsid w:val="008F638B"/>
    <w:rsid w:val="008F63CB"/>
    <w:rsid w:val="008F63ED"/>
    <w:rsid w:val="008F6824"/>
    <w:rsid w:val="008F68A3"/>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2B0"/>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2B"/>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B5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37BAF"/>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5B7"/>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64"/>
    <w:rsid w:val="00960CA9"/>
    <w:rsid w:val="00960CAC"/>
    <w:rsid w:val="00960D26"/>
    <w:rsid w:val="00960EA2"/>
    <w:rsid w:val="0096190B"/>
    <w:rsid w:val="00961DDA"/>
    <w:rsid w:val="00961EED"/>
    <w:rsid w:val="00962178"/>
    <w:rsid w:val="00962381"/>
    <w:rsid w:val="00962465"/>
    <w:rsid w:val="00962591"/>
    <w:rsid w:val="0096299D"/>
    <w:rsid w:val="00962A87"/>
    <w:rsid w:val="00962BFD"/>
    <w:rsid w:val="00962C9D"/>
    <w:rsid w:val="00962D76"/>
    <w:rsid w:val="00962D7E"/>
    <w:rsid w:val="00962ECE"/>
    <w:rsid w:val="009631D1"/>
    <w:rsid w:val="00963284"/>
    <w:rsid w:val="0096359A"/>
    <w:rsid w:val="0096364D"/>
    <w:rsid w:val="009636BD"/>
    <w:rsid w:val="00963F64"/>
    <w:rsid w:val="00964287"/>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6F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86F"/>
    <w:rsid w:val="00980911"/>
    <w:rsid w:val="00980FA7"/>
    <w:rsid w:val="0098133F"/>
    <w:rsid w:val="009815FF"/>
    <w:rsid w:val="009816F6"/>
    <w:rsid w:val="00981A80"/>
    <w:rsid w:val="00981CE9"/>
    <w:rsid w:val="00981E6A"/>
    <w:rsid w:val="00982791"/>
    <w:rsid w:val="009832DF"/>
    <w:rsid w:val="0098355F"/>
    <w:rsid w:val="00983634"/>
    <w:rsid w:val="009839A8"/>
    <w:rsid w:val="00983A40"/>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5B4"/>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212"/>
    <w:rsid w:val="009A139E"/>
    <w:rsid w:val="009A1436"/>
    <w:rsid w:val="009A197A"/>
    <w:rsid w:val="009A1DAF"/>
    <w:rsid w:val="009A2024"/>
    <w:rsid w:val="009A260A"/>
    <w:rsid w:val="009A2A90"/>
    <w:rsid w:val="009A2D34"/>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DB6"/>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21"/>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DE3"/>
    <w:rsid w:val="009D7F3F"/>
    <w:rsid w:val="009E01F2"/>
    <w:rsid w:val="009E043A"/>
    <w:rsid w:val="009E06C5"/>
    <w:rsid w:val="009E0718"/>
    <w:rsid w:val="009E0756"/>
    <w:rsid w:val="009E09D3"/>
    <w:rsid w:val="009E0ACA"/>
    <w:rsid w:val="009E0D09"/>
    <w:rsid w:val="009E0D4E"/>
    <w:rsid w:val="009E1147"/>
    <w:rsid w:val="009E122D"/>
    <w:rsid w:val="009E13CC"/>
    <w:rsid w:val="009E14A4"/>
    <w:rsid w:val="009E1558"/>
    <w:rsid w:val="009E17B6"/>
    <w:rsid w:val="009E22C1"/>
    <w:rsid w:val="009E261E"/>
    <w:rsid w:val="009E2733"/>
    <w:rsid w:val="009E27A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1F9"/>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82D"/>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5E7"/>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09"/>
    <w:rsid w:val="00A425A1"/>
    <w:rsid w:val="00A42894"/>
    <w:rsid w:val="00A429AD"/>
    <w:rsid w:val="00A43424"/>
    <w:rsid w:val="00A43646"/>
    <w:rsid w:val="00A439E9"/>
    <w:rsid w:val="00A43DB5"/>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546"/>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B48"/>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103"/>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39"/>
    <w:rsid w:val="00AA5451"/>
    <w:rsid w:val="00AA5534"/>
    <w:rsid w:val="00AA55C0"/>
    <w:rsid w:val="00AA586B"/>
    <w:rsid w:val="00AA5DE3"/>
    <w:rsid w:val="00AA5EE0"/>
    <w:rsid w:val="00AA617D"/>
    <w:rsid w:val="00AA624D"/>
    <w:rsid w:val="00AA692A"/>
    <w:rsid w:val="00AA69E8"/>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7DD"/>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479"/>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18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3A2"/>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672"/>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74B"/>
    <w:rsid w:val="00B668CC"/>
    <w:rsid w:val="00B669A6"/>
    <w:rsid w:val="00B66B5B"/>
    <w:rsid w:val="00B66D93"/>
    <w:rsid w:val="00B66F02"/>
    <w:rsid w:val="00B67220"/>
    <w:rsid w:val="00B6745F"/>
    <w:rsid w:val="00B67704"/>
    <w:rsid w:val="00B67B09"/>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93B"/>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AA2"/>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5A"/>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37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14D"/>
    <w:rsid w:val="00B95293"/>
    <w:rsid w:val="00B95906"/>
    <w:rsid w:val="00B95D8A"/>
    <w:rsid w:val="00B95F98"/>
    <w:rsid w:val="00B96140"/>
    <w:rsid w:val="00B96227"/>
    <w:rsid w:val="00B9664D"/>
    <w:rsid w:val="00B96A80"/>
    <w:rsid w:val="00B96AA0"/>
    <w:rsid w:val="00B96CFC"/>
    <w:rsid w:val="00B9718C"/>
    <w:rsid w:val="00B971D3"/>
    <w:rsid w:val="00B97248"/>
    <w:rsid w:val="00B972AE"/>
    <w:rsid w:val="00B972FC"/>
    <w:rsid w:val="00B973C0"/>
    <w:rsid w:val="00B973F5"/>
    <w:rsid w:val="00B97616"/>
    <w:rsid w:val="00B9792D"/>
    <w:rsid w:val="00B9792F"/>
    <w:rsid w:val="00B97A68"/>
    <w:rsid w:val="00B97B1B"/>
    <w:rsid w:val="00B97CD6"/>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9DD"/>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4A0"/>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D00"/>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1EC"/>
    <w:rsid w:val="00BD49FF"/>
    <w:rsid w:val="00BD4B8E"/>
    <w:rsid w:val="00BD4D9A"/>
    <w:rsid w:val="00BD5290"/>
    <w:rsid w:val="00BD53E9"/>
    <w:rsid w:val="00BD5653"/>
    <w:rsid w:val="00BD5680"/>
    <w:rsid w:val="00BD5776"/>
    <w:rsid w:val="00BD577E"/>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1E3"/>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6B1"/>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D4"/>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CD6"/>
    <w:rsid w:val="00C12DF8"/>
    <w:rsid w:val="00C1306F"/>
    <w:rsid w:val="00C1309C"/>
    <w:rsid w:val="00C13108"/>
    <w:rsid w:val="00C131C8"/>
    <w:rsid w:val="00C133D2"/>
    <w:rsid w:val="00C13598"/>
    <w:rsid w:val="00C137BD"/>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A55"/>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3FD"/>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C9"/>
    <w:rsid w:val="00C844F8"/>
    <w:rsid w:val="00C8473C"/>
    <w:rsid w:val="00C8483D"/>
    <w:rsid w:val="00C84A1A"/>
    <w:rsid w:val="00C84B13"/>
    <w:rsid w:val="00C84D8B"/>
    <w:rsid w:val="00C84EEF"/>
    <w:rsid w:val="00C84FC8"/>
    <w:rsid w:val="00C8510D"/>
    <w:rsid w:val="00C852B1"/>
    <w:rsid w:val="00C85307"/>
    <w:rsid w:val="00C8533D"/>
    <w:rsid w:val="00C854FA"/>
    <w:rsid w:val="00C85537"/>
    <w:rsid w:val="00C8565B"/>
    <w:rsid w:val="00C8570F"/>
    <w:rsid w:val="00C85726"/>
    <w:rsid w:val="00C85859"/>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951"/>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4E1"/>
    <w:rsid w:val="00CD15D4"/>
    <w:rsid w:val="00CD161B"/>
    <w:rsid w:val="00CD170C"/>
    <w:rsid w:val="00CD17FA"/>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6C0"/>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264"/>
    <w:rsid w:val="00CF24C4"/>
    <w:rsid w:val="00CF2B08"/>
    <w:rsid w:val="00CF2BAE"/>
    <w:rsid w:val="00CF2CF1"/>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B"/>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AEA"/>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92"/>
    <w:rsid w:val="00D207A4"/>
    <w:rsid w:val="00D208C5"/>
    <w:rsid w:val="00D21667"/>
    <w:rsid w:val="00D2168B"/>
    <w:rsid w:val="00D216EF"/>
    <w:rsid w:val="00D216F9"/>
    <w:rsid w:val="00D21914"/>
    <w:rsid w:val="00D21B27"/>
    <w:rsid w:val="00D221B1"/>
    <w:rsid w:val="00D223A3"/>
    <w:rsid w:val="00D22561"/>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957"/>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5C37"/>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8C2"/>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3B2"/>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2C"/>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1FB9"/>
    <w:rsid w:val="00DC2241"/>
    <w:rsid w:val="00DC254D"/>
    <w:rsid w:val="00DC2584"/>
    <w:rsid w:val="00DC28C9"/>
    <w:rsid w:val="00DC2A39"/>
    <w:rsid w:val="00DC2D65"/>
    <w:rsid w:val="00DC2DCA"/>
    <w:rsid w:val="00DC3035"/>
    <w:rsid w:val="00DC30BB"/>
    <w:rsid w:val="00DC33B1"/>
    <w:rsid w:val="00DC3B0E"/>
    <w:rsid w:val="00DC3E3C"/>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17"/>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592"/>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318"/>
    <w:rsid w:val="00E00885"/>
    <w:rsid w:val="00E0099C"/>
    <w:rsid w:val="00E00E3D"/>
    <w:rsid w:val="00E01342"/>
    <w:rsid w:val="00E01384"/>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D5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35"/>
    <w:rsid w:val="00E137C9"/>
    <w:rsid w:val="00E1388F"/>
    <w:rsid w:val="00E138B2"/>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D05"/>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1D8"/>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9A"/>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1C4"/>
    <w:rsid w:val="00E52226"/>
    <w:rsid w:val="00E5228F"/>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8D7"/>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A9A"/>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63"/>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7A3"/>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2F8"/>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11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0A"/>
    <w:rsid w:val="00EC6B6A"/>
    <w:rsid w:val="00EC6F24"/>
    <w:rsid w:val="00EC71CE"/>
    <w:rsid w:val="00EC72AC"/>
    <w:rsid w:val="00EC74E0"/>
    <w:rsid w:val="00EC7557"/>
    <w:rsid w:val="00EC7639"/>
    <w:rsid w:val="00EC7780"/>
    <w:rsid w:val="00EC786B"/>
    <w:rsid w:val="00EC78B7"/>
    <w:rsid w:val="00EC7958"/>
    <w:rsid w:val="00EC7A09"/>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593"/>
    <w:rsid w:val="00ED6C70"/>
    <w:rsid w:val="00ED6CD2"/>
    <w:rsid w:val="00ED6FD3"/>
    <w:rsid w:val="00ED7052"/>
    <w:rsid w:val="00ED7179"/>
    <w:rsid w:val="00ED74D4"/>
    <w:rsid w:val="00ED758C"/>
    <w:rsid w:val="00ED77B7"/>
    <w:rsid w:val="00ED77EE"/>
    <w:rsid w:val="00ED79C0"/>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689"/>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2F8"/>
    <w:rsid w:val="00F04389"/>
    <w:rsid w:val="00F043C5"/>
    <w:rsid w:val="00F047CD"/>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829"/>
    <w:rsid w:val="00F11B49"/>
    <w:rsid w:val="00F120EB"/>
    <w:rsid w:val="00F1217F"/>
    <w:rsid w:val="00F121A8"/>
    <w:rsid w:val="00F1233A"/>
    <w:rsid w:val="00F12390"/>
    <w:rsid w:val="00F12696"/>
    <w:rsid w:val="00F1280D"/>
    <w:rsid w:val="00F12837"/>
    <w:rsid w:val="00F12B33"/>
    <w:rsid w:val="00F12FAB"/>
    <w:rsid w:val="00F12FE4"/>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5E2"/>
    <w:rsid w:val="00F448C0"/>
    <w:rsid w:val="00F44931"/>
    <w:rsid w:val="00F44994"/>
    <w:rsid w:val="00F44CF7"/>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658"/>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77"/>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AF8"/>
    <w:rsid w:val="00F86E17"/>
    <w:rsid w:val="00F873B7"/>
    <w:rsid w:val="00F873D4"/>
    <w:rsid w:val="00F87555"/>
    <w:rsid w:val="00F879BF"/>
    <w:rsid w:val="00F879F5"/>
    <w:rsid w:val="00F87B10"/>
    <w:rsid w:val="00F87BE5"/>
    <w:rsid w:val="00F87D41"/>
    <w:rsid w:val="00F906AB"/>
    <w:rsid w:val="00F907B0"/>
    <w:rsid w:val="00F90850"/>
    <w:rsid w:val="00F90A6C"/>
    <w:rsid w:val="00F90C22"/>
    <w:rsid w:val="00F90E0F"/>
    <w:rsid w:val="00F90E1F"/>
    <w:rsid w:val="00F910AA"/>
    <w:rsid w:val="00F911EA"/>
    <w:rsid w:val="00F91270"/>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1EFA"/>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0DEC"/>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21A"/>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298"/>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02A"/>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48652335">
      <w:bodyDiv w:val="1"/>
      <w:marLeft w:val="0"/>
      <w:marRight w:val="0"/>
      <w:marTop w:val="0"/>
      <w:marBottom w:val="0"/>
      <w:divBdr>
        <w:top w:val="none" w:sz="0" w:space="0" w:color="auto"/>
        <w:left w:val="none" w:sz="0" w:space="0" w:color="auto"/>
        <w:bottom w:val="none" w:sz="0" w:space="0" w:color="auto"/>
        <w:right w:val="none" w:sz="0" w:space="0" w:color="auto"/>
      </w:divBdr>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159632">
      <w:bodyDiv w:val="1"/>
      <w:marLeft w:val="0"/>
      <w:marRight w:val="0"/>
      <w:marTop w:val="0"/>
      <w:marBottom w:val="0"/>
      <w:divBdr>
        <w:top w:val="none" w:sz="0" w:space="0" w:color="auto"/>
        <w:left w:val="none" w:sz="0" w:space="0" w:color="auto"/>
        <w:bottom w:val="none" w:sz="0" w:space="0" w:color="auto"/>
        <w:right w:val="none" w:sz="0" w:space="0" w:color="auto"/>
      </w:divBdr>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86837083">
      <w:bodyDiv w:val="1"/>
      <w:marLeft w:val="0"/>
      <w:marRight w:val="0"/>
      <w:marTop w:val="0"/>
      <w:marBottom w:val="0"/>
      <w:divBdr>
        <w:top w:val="none" w:sz="0" w:space="0" w:color="auto"/>
        <w:left w:val="none" w:sz="0" w:space="0" w:color="auto"/>
        <w:bottom w:val="none" w:sz="0" w:space="0" w:color="auto"/>
        <w:right w:val="none" w:sz="0" w:space="0" w:color="auto"/>
      </w:divBdr>
      <w:divsChild>
        <w:div w:id="1620723268">
          <w:marLeft w:val="0"/>
          <w:marRight w:val="0"/>
          <w:marTop w:val="0"/>
          <w:marBottom w:val="0"/>
          <w:divBdr>
            <w:top w:val="none" w:sz="0" w:space="0" w:color="auto"/>
            <w:left w:val="none" w:sz="0" w:space="0" w:color="auto"/>
            <w:bottom w:val="none" w:sz="0" w:space="0" w:color="auto"/>
            <w:right w:val="none" w:sz="0" w:space="0" w:color="auto"/>
          </w:divBdr>
          <w:divsChild>
            <w:div w:id="688413445">
              <w:marLeft w:val="0"/>
              <w:marRight w:val="0"/>
              <w:marTop w:val="0"/>
              <w:marBottom w:val="0"/>
              <w:divBdr>
                <w:top w:val="none" w:sz="0" w:space="0" w:color="auto"/>
                <w:left w:val="none" w:sz="0" w:space="0" w:color="auto"/>
                <w:bottom w:val="none" w:sz="0" w:space="0" w:color="auto"/>
                <w:right w:val="none" w:sz="0" w:space="0" w:color="auto"/>
              </w:divBdr>
            </w:div>
            <w:div w:id="1858084146">
              <w:marLeft w:val="300"/>
              <w:marRight w:val="0"/>
              <w:marTop w:val="0"/>
              <w:marBottom w:val="0"/>
              <w:divBdr>
                <w:top w:val="none" w:sz="0" w:space="0" w:color="auto"/>
                <w:left w:val="none" w:sz="0" w:space="0" w:color="auto"/>
                <w:bottom w:val="none" w:sz="0" w:space="0" w:color="auto"/>
                <w:right w:val="none" w:sz="0" w:space="0" w:color="auto"/>
              </w:divBdr>
            </w:div>
            <w:div w:id="462428970">
              <w:marLeft w:val="300"/>
              <w:marRight w:val="0"/>
              <w:marTop w:val="0"/>
              <w:marBottom w:val="0"/>
              <w:divBdr>
                <w:top w:val="none" w:sz="0" w:space="0" w:color="auto"/>
                <w:left w:val="none" w:sz="0" w:space="0" w:color="auto"/>
                <w:bottom w:val="none" w:sz="0" w:space="0" w:color="auto"/>
                <w:right w:val="none" w:sz="0" w:space="0" w:color="auto"/>
              </w:divBdr>
            </w:div>
            <w:div w:id="1014764823">
              <w:marLeft w:val="0"/>
              <w:marRight w:val="0"/>
              <w:marTop w:val="0"/>
              <w:marBottom w:val="0"/>
              <w:divBdr>
                <w:top w:val="none" w:sz="0" w:space="0" w:color="auto"/>
                <w:left w:val="none" w:sz="0" w:space="0" w:color="auto"/>
                <w:bottom w:val="none" w:sz="0" w:space="0" w:color="auto"/>
                <w:right w:val="none" w:sz="0" w:space="0" w:color="auto"/>
              </w:divBdr>
            </w:div>
            <w:div w:id="833296487">
              <w:marLeft w:val="60"/>
              <w:marRight w:val="0"/>
              <w:marTop w:val="0"/>
              <w:marBottom w:val="0"/>
              <w:divBdr>
                <w:top w:val="none" w:sz="0" w:space="0" w:color="auto"/>
                <w:left w:val="none" w:sz="0" w:space="0" w:color="auto"/>
                <w:bottom w:val="none" w:sz="0" w:space="0" w:color="auto"/>
                <w:right w:val="none" w:sz="0" w:space="0" w:color="auto"/>
              </w:divBdr>
            </w:div>
          </w:divsChild>
        </w:div>
        <w:div w:id="1909537540">
          <w:marLeft w:val="0"/>
          <w:marRight w:val="0"/>
          <w:marTop w:val="0"/>
          <w:marBottom w:val="0"/>
          <w:divBdr>
            <w:top w:val="none" w:sz="0" w:space="0" w:color="auto"/>
            <w:left w:val="none" w:sz="0" w:space="0" w:color="auto"/>
            <w:bottom w:val="none" w:sz="0" w:space="0" w:color="auto"/>
            <w:right w:val="none" w:sz="0" w:space="0" w:color="auto"/>
          </w:divBdr>
          <w:divsChild>
            <w:div w:id="1900481690">
              <w:marLeft w:val="0"/>
              <w:marRight w:val="0"/>
              <w:marTop w:val="120"/>
              <w:marBottom w:val="0"/>
              <w:divBdr>
                <w:top w:val="none" w:sz="0" w:space="0" w:color="auto"/>
                <w:left w:val="none" w:sz="0" w:space="0" w:color="auto"/>
                <w:bottom w:val="none" w:sz="0" w:space="0" w:color="auto"/>
                <w:right w:val="none" w:sz="0" w:space="0" w:color="auto"/>
              </w:divBdr>
              <w:divsChild>
                <w:div w:id="71894766">
                  <w:marLeft w:val="0"/>
                  <w:marRight w:val="0"/>
                  <w:marTop w:val="0"/>
                  <w:marBottom w:val="0"/>
                  <w:divBdr>
                    <w:top w:val="none" w:sz="0" w:space="0" w:color="auto"/>
                    <w:left w:val="none" w:sz="0" w:space="0" w:color="auto"/>
                    <w:bottom w:val="none" w:sz="0" w:space="0" w:color="auto"/>
                    <w:right w:val="none" w:sz="0" w:space="0" w:color="auto"/>
                  </w:divBdr>
                  <w:divsChild>
                    <w:div w:id="666595629">
                      <w:marLeft w:val="0"/>
                      <w:marRight w:val="0"/>
                      <w:marTop w:val="0"/>
                      <w:marBottom w:val="0"/>
                      <w:divBdr>
                        <w:top w:val="none" w:sz="0" w:space="0" w:color="auto"/>
                        <w:left w:val="none" w:sz="0" w:space="0" w:color="auto"/>
                        <w:bottom w:val="none" w:sz="0" w:space="0" w:color="auto"/>
                        <w:right w:val="none" w:sz="0" w:space="0" w:color="auto"/>
                      </w:divBdr>
                      <w:divsChild>
                        <w:div w:id="966862258">
                          <w:marLeft w:val="0"/>
                          <w:marRight w:val="0"/>
                          <w:marTop w:val="0"/>
                          <w:marBottom w:val="0"/>
                          <w:divBdr>
                            <w:top w:val="none" w:sz="0" w:space="0" w:color="auto"/>
                            <w:left w:val="none" w:sz="0" w:space="0" w:color="auto"/>
                            <w:bottom w:val="none" w:sz="0" w:space="0" w:color="auto"/>
                            <w:right w:val="none" w:sz="0" w:space="0" w:color="auto"/>
                          </w:divBdr>
                        </w:div>
                        <w:div w:id="599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30378529">
      <w:bodyDiv w:val="1"/>
      <w:marLeft w:val="0"/>
      <w:marRight w:val="0"/>
      <w:marTop w:val="0"/>
      <w:marBottom w:val="0"/>
      <w:divBdr>
        <w:top w:val="none" w:sz="0" w:space="0" w:color="auto"/>
        <w:left w:val="none" w:sz="0" w:space="0" w:color="auto"/>
        <w:bottom w:val="none" w:sz="0" w:space="0" w:color="auto"/>
        <w:right w:val="none" w:sz="0" w:space="0" w:color="auto"/>
      </w:divBdr>
      <w:divsChild>
        <w:div w:id="804667191">
          <w:marLeft w:val="0"/>
          <w:marRight w:val="0"/>
          <w:marTop w:val="0"/>
          <w:marBottom w:val="0"/>
          <w:divBdr>
            <w:top w:val="none" w:sz="0" w:space="0" w:color="auto"/>
            <w:left w:val="none" w:sz="0" w:space="0" w:color="auto"/>
            <w:bottom w:val="none" w:sz="0" w:space="0" w:color="auto"/>
            <w:right w:val="none" w:sz="0" w:space="0" w:color="auto"/>
          </w:divBdr>
        </w:div>
        <w:div w:id="1178541718">
          <w:marLeft w:val="0"/>
          <w:marRight w:val="0"/>
          <w:marTop w:val="0"/>
          <w:marBottom w:val="0"/>
          <w:divBdr>
            <w:top w:val="none" w:sz="0" w:space="0" w:color="auto"/>
            <w:left w:val="none" w:sz="0" w:space="0" w:color="auto"/>
            <w:bottom w:val="none" w:sz="0" w:space="0" w:color="auto"/>
            <w:right w:val="none" w:sz="0" w:space="0" w:color="auto"/>
          </w:divBdr>
        </w:div>
        <w:div w:id="1822500691">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601911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45627605">
      <w:bodyDiv w:val="1"/>
      <w:marLeft w:val="0"/>
      <w:marRight w:val="0"/>
      <w:marTop w:val="0"/>
      <w:marBottom w:val="0"/>
      <w:divBdr>
        <w:top w:val="none" w:sz="0" w:space="0" w:color="auto"/>
        <w:left w:val="none" w:sz="0" w:space="0" w:color="auto"/>
        <w:bottom w:val="none" w:sz="0" w:space="0" w:color="auto"/>
        <w:right w:val="none" w:sz="0" w:space="0" w:color="auto"/>
      </w:divBdr>
      <w:divsChild>
        <w:div w:id="1162085319">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10798873">
      <w:bodyDiv w:val="1"/>
      <w:marLeft w:val="0"/>
      <w:marRight w:val="0"/>
      <w:marTop w:val="0"/>
      <w:marBottom w:val="0"/>
      <w:divBdr>
        <w:top w:val="none" w:sz="0" w:space="0" w:color="auto"/>
        <w:left w:val="none" w:sz="0" w:space="0" w:color="auto"/>
        <w:bottom w:val="none" w:sz="0" w:space="0" w:color="auto"/>
        <w:right w:val="none" w:sz="0" w:space="0" w:color="auto"/>
      </w:divBdr>
      <w:divsChild>
        <w:div w:id="2090423021">
          <w:marLeft w:val="0"/>
          <w:marRight w:val="12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5DB8-CBAC-CE4F-BB5B-01FD0A50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1286</Words>
  <Characters>7333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8602</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5</cp:revision>
  <cp:lastPrinted>2022-04-15T16:42:00Z</cp:lastPrinted>
  <dcterms:created xsi:type="dcterms:W3CDTF">2022-04-15T16:16:00Z</dcterms:created>
  <dcterms:modified xsi:type="dcterms:W3CDTF">2022-04-15T16:59:00Z</dcterms:modified>
  <cp:category/>
</cp:coreProperties>
</file>